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F8F5E" w14:textId="7558F2FF" w:rsidR="000A0905" w:rsidRPr="003B62BB" w:rsidRDefault="66B56049" w:rsidP="019B287C">
      <w:pPr>
        <w:pBdr>
          <w:bottom w:val="single" w:sz="12" w:space="1" w:color="auto"/>
        </w:pBdr>
        <w:rPr>
          <w:rFonts w:ascii="Arial" w:hAnsi="Arial" w:cs="Arial"/>
        </w:rPr>
      </w:pPr>
      <w:r w:rsidRPr="019B287C">
        <w:rPr>
          <w:rFonts w:ascii="Arial" w:hAnsi="Arial" w:cs="Arial"/>
        </w:rPr>
        <w:t xml:space="preserve"> </w:t>
      </w:r>
    </w:p>
    <w:p w14:paraId="2AABBC8D" w14:textId="2B4310F1" w:rsidR="00526666" w:rsidRPr="003B62BB" w:rsidRDefault="00802692">
      <w:pPr>
        <w:rPr>
          <w:rFonts w:ascii="Arial" w:hAnsi="Arial" w:cs="Arial"/>
          <w:color w:val="0070C0"/>
          <w:sz w:val="36"/>
          <w:szCs w:val="36"/>
        </w:rPr>
      </w:pPr>
      <w:r>
        <w:rPr>
          <w:rFonts w:ascii="Arial" w:hAnsi="Arial" w:cs="Arial"/>
          <w:color w:val="0070C0"/>
          <w:sz w:val="36"/>
          <w:szCs w:val="36"/>
        </w:rPr>
        <w:t>Somers Town Medical Centre</w:t>
      </w:r>
      <w:r w:rsidR="00812D8F">
        <w:rPr>
          <w:rFonts w:ascii="Arial" w:hAnsi="Arial" w:cs="Arial"/>
          <w:color w:val="0070C0"/>
          <w:sz w:val="36"/>
          <w:szCs w:val="36"/>
        </w:rPr>
        <w:t xml:space="preserve"> and Kings Cross Surgery</w:t>
      </w:r>
      <w:r>
        <w:rPr>
          <w:rFonts w:ascii="Arial" w:hAnsi="Arial" w:cs="Arial"/>
          <w:color w:val="0070C0"/>
          <w:sz w:val="36"/>
          <w:szCs w:val="36"/>
        </w:rPr>
        <w:t xml:space="preserve"> </w:t>
      </w:r>
      <w:r w:rsidR="005227E7">
        <w:rPr>
          <w:rFonts w:ascii="Arial" w:hAnsi="Arial" w:cs="Arial"/>
          <w:color w:val="0070C0"/>
          <w:sz w:val="36"/>
          <w:szCs w:val="36"/>
        </w:rPr>
        <w:t>–</w:t>
      </w:r>
      <w:r>
        <w:rPr>
          <w:rFonts w:ascii="Arial" w:hAnsi="Arial" w:cs="Arial"/>
          <w:color w:val="0070C0"/>
          <w:sz w:val="36"/>
          <w:szCs w:val="36"/>
        </w:rPr>
        <w:t xml:space="preserve"> </w:t>
      </w:r>
      <w:r w:rsidR="00812D8F">
        <w:rPr>
          <w:rFonts w:ascii="Arial" w:hAnsi="Arial" w:cs="Arial"/>
          <w:color w:val="0070C0"/>
          <w:sz w:val="36"/>
          <w:szCs w:val="36"/>
        </w:rPr>
        <w:t>PPG</w:t>
      </w:r>
      <w:r w:rsidR="007972BC">
        <w:rPr>
          <w:rFonts w:ascii="Arial" w:hAnsi="Arial" w:cs="Arial"/>
          <w:color w:val="0070C0"/>
          <w:sz w:val="36"/>
          <w:szCs w:val="36"/>
        </w:rPr>
        <w:t xml:space="preserve"> Meeting Minutes</w:t>
      </w:r>
    </w:p>
    <w:tbl>
      <w:tblPr>
        <w:tblStyle w:val="TableGrid"/>
        <w:tblW w:w="10065" w:type="dxa"/>
        <w:tblInd w:w="-431" w:type="dxa"/>
        <w:tblLook w:val="04A0" w:firstRow="1" w:lastRow="0" w:firstColumn="1" w:lastColumn="0" w:noHBand="0" w:noVBand="1"/>
      </w:tblPr>
      <w:tblGrid>
        <w:gridCol w:w="2411"/>
        <w:gridCol w:w="7654"/>
      </w:tblGrid>
      <w:tr w:rsidR="00526666" w:rsidRPr="00822534" w14:paraId="4B789A86" w14:textId="77777777" w:rsidTr="2F4B3A49">
        <w:trPr>
          <w:trHeight w:val="381"/>
        </w:trPr>
        <w:tc>
          <w:tcPr>
            <w:tcW w:w="2411" w:type="dxa"/>
          </w:tcPr>
          <w:p w14:paraId="196D37EE" w14:textId="77777777" w:rsidR="00526666" w:rsidRPr="00822534" w:rsidRDefault="00526666" w:rsidP="00526666">
            <w:pPr>
              <w:rPr>
                <w:rFonts w:ascii="Arial" w:hAnsi="Arial" w:cs="Arial"/>
                <w:b/>
              </w:rPr>
            </w:pPr>
            <w:r w:rsidRPr="00822534">
              <w:rPr>
                <w:rFonts w:ascii="Arial" w:hAnsi="Arial" w:cs="Arial"/>
                <w:b/>
              </w:rPr>
              <w:t>Date:</w:t>
            </w:r>
          </w:p>
        </w:tc>
        <w:tc>
          <w:tcPr>
            <w:tcW w:w="7654" w:type="dxa"/>
          </w:tcPr>
          <w:p w14:paraId="0E075C9D" w14:textId="4C84553E" w:rsidR="00526666" w:rsidRPr="00822534" w:rsidRDefault="00136FA3" w:rsidP="2F4B3A49">
            <w:pPr>
              <w:rPr>
                <w:rFonts w:ascii="Arial" w:hAnsi="Arial" w:cs="Arial"/>
              </w:rPr>
            </w:pPr>
            <w:r>
              <w:rPr>
                <w:rFonts w:ascii="Arial" w:hAnsi="Arial" w:cs="Arial"/>
              </w:rPr>
              <w:t>14</w:t>
            </w:r>
            <w:r w:rsidRPr="00136FA3">
              <w:rPr>
                <w:rFonts w:ascii="Arial" w:hAnsi="Arial" w:cs="Arial"/>
                <w:vertAlign w:val="superscript"/>
              </w:rPr>
              <w:t>th</w:t>
            </w:r>
            <w:r>
              <w:rPr>
                <w:rFonts w:ascii="Arial" w:hAnsi="Arial" w:cs="Arial"/>
              </w:rPr>
              <w:t xml:space="preserve"> </w:t>
            </w:r>
            <w:r w:rsidR="00AA13D2">
              <w:rPr>
                <w:rFonts w:ascii="Arial" w:hAnsi="Arial" w:cs="Arial"/>
              </w:rPr>
              <w:t>July</w:t>
            </w:r>
            <w:r w:rsidR="009C2F26" w:rsidRPr="00822534">
              <w:rPr>
                <w:rFonts w:ascii="Arial" w:hAnsi="Arial" w:cs="Arial"/>
              </w:rPr>
              <w:t xml:space="preserve"> 2026 1:30 </w:t>
            </w:r>
          </w:p>
        </w:tc>
      </w:tr>
      <w:tr w:rsidR="00526666" w:rsidRPr="00822534" w14:paraId="63E5B3CA" w14:textId="77777777" w:rsidTr="2F4B3A49">
        <w:trPr>
          <w:trHeight w:val="414"/>
        </w:trPr>
        <w:tc>
          <w:tcPr>
            <w:tcW w:w="2411" w:type="dxa"/>
          </w:tcPr>
          <w:p w14:paraId="6CCCD5F4" w14:textId="77777777" w:rsidR="00526666" w:rsidRPr="00822534" w:rsidRDefault="00526666" w:rsidP="00526666">
            <w:pPr>
              <w:rPr>
                <w:rFonts w:ascii="Arial" w:hAnsi="Arial" w:cs="Arial"/>
                <w:b/>
              </w:rPr>
            </w:pPr>
            <w:r w:rsidRPr="00822534">
              <w:rPr>
                <w:rFonts w:ascii="Arial" w:hAnsi="Arial" w:cs="Arial"/>
                <w:b/>
              </w:rPr>
              <w:t>Chairperson:</w:t>
            </w:r>
          </w:p>
        </w:tc>
        <w:tc>
          <w:tcPr>
            <w:tcW w:w="7654" w:type="dxa"/>
          </w:tcPr>
          <w:p w14:paraId="0938D23A" w14:textId="03D750C0" w:rsidR="00526666" w:rsidRPr="00822534" w:rsidRDefault="00136FA3" w:rsidP="00526666">
            <w:pPr>
              <w:rPr>
                <w:rFonts w:ascii="Arial" w:hAnsi="Arial" w:cs="Arial"/>
              </w:rPr>
            </w:pPr>
            <w:r>
              <w:rPr>
                <w:rFonts w:ascii="Arial" w:hAnsi="Arial" w:cs="Arial"/>
              </w:rPr>
              <w:t>Khadija (KM)</w:t>
            </w:r>
          </w:p>
        </w:tc>
      </w:tr>
      <w:tr w:rsidR="00526666" w:rsidRPr="00822534" w14:paraId="0E48F29B" w14:textId="77777777" w:rsidTr="2F4B3A49">
        <w:trPr>
          <w:trHeight w:val="421"/>
        </w:trPr>
        <w:tc>
          <w:tcPr>
            <w:tcW w:w="2411" w:type="dxa"/>
          </w:tcPr>
          <w:p w14:paraId="7E2F397A" w14:textId="77777777" w:rsidR="00526666" w:rsidRPr="00822534" w:rsidRDefault="00526666" w:rsidP="00526666">
            <w:pPr>
              <w:rPr>
                <w:rFonts w:ascii="Arial" w:hAnsi="Arial" w:cs="Arial"/>
                <w:b/>
              </w:rPr>
            </w:pPr>
            <w:r w:rsidRPr="00822534">
              <w:rPr>
                <w:rFonts w:ascii="Arial" w:hAnsi="Arial" w:cs="Arial"/>
                <w:b/>
              </w:rPr>
              <w:t>Minutes</w:t>
            </w:r>
            <w:r w:rsidR="007143D9" w:rsidRPr="00822534">
              <w:rPr>
                <w:rFonts w:ascii="Arial" w:hAnsi="Arial" w:cs="Arial"/>
                <w:b/>
              </w:rPr>
              <w:t xml:space="preserve"> taken by</w:t>
            </w:r>
            <w:r w:rsidRPr="00822534">
              <w:rPr>
                <w:rFonts w:ascii="Arial" w:hAnsi="Arial" w:cs="Arial"/>
                <w:b/>
              </w:rPr>
              <w:t>:</w:t>
            </w:r>
          </w:p>
        </w:tc>
        <w:tc>
          <w:tcPr>
            <w:tcW w:w="7654" w:type="dxa"/>
          </w:tcPr>
          <w:p w14:paraId="74BCE924" w14:textId="7B20A59D" w:rsidR="00526666" w:rsidRPr="00822534" w:rsidRDefault="00136FA3" w:rsidP="00526666">
            <w:pPr>
              <w:rPr>
                <w:rFonts w:ascii="Arial" w:hAnsi="Arial" w:cs="Arial"/>
              </w:rPr>
            </w:pPr>
            <w:r>
              <w:rPr>
                <w:rFonts w:ascii="Arial" w:hAnsi="Arial" w:cs="Arial"/>
              </w:rPr>
              <w:t xml:space="preserve">Martha </w:t>
            </w:r>
            <w:r w:rsidR="009C2F26" w:rsidRPr="00822534">
              <w:rPr>
                <w:rFonts w:ascii="Arial" w:hAnsi="Arial" w:cs="Arial"/>
              </w:rPr>
              <w:t>(</w:t>
            </w:r>
            <w:r>
              <w:rPr>
                <w:rFonts w:ascii="Arial" w:hAnsi="Arial" w:cs="Arial"/>
              </w:rPr>
              <w:t>MC</w:t>
            </w:r>
            <w:r w:rsidR="009C2F26" w:rsidRPr="00822534">
              <w:rPr>
                <w:rFonts w:ascii="Arial" w:hAnsi="Arial" w:cs="Arial"/>
              </w:rPr>
              <w:t>)</w:t>
            </w:r>
          </w:p>
        </w:tc>
      </w:tr>
      <w:tr w:rsidR="00526666" w:rsidRPr="00822534" w14:paraId="630E18D2" w14:textId="77777777" w:rsidTr="2F4B3A49">
        <w:trPr>
          <w:trHeight w:val="632"/>
        </w:trPr>
        <w:tc>
          <w:tcPr>
            <w:tcW w:w="2411" w:type="dxa"/>
          </w:tcPr>
          <w:p w14:paraId="1F8FE6C6" w14:textId="77777777" w:rsidR="00526666" w:rsidRPr="00822534" w:rsidRDefault="007143D9" w:rsidP="00526666">
            <w:pPr>
              <w:rPr>
                <w:rFonts w:ascii="Arial" w:hAnsi="Arial" w:cs="Arial"/>
                <w:b/>
              </w:rPr>
            </w:pPr>
            <w:r w:rsidRPr="00822534">
              <w:rPr>
                <w:rFonts w:ascii="Arial" w:hAnsi="Arial" w:cs="Arial"/>
                <w:b/>
              </w:rPr>
              <w:t>Attendees</w:t>
            </w:r>
            <w:r w:rsidR="00526666" w:rsidRPr="00822534">
              <w:rPr>
                <w:rFonts w:ascii="Arial" w:hAnsi="Arial" w:cs="Arial"/>
                <w:b/>
              </w:rPr>
              <w:t>:</w:t>
            </w:r>
          </w:p>
        </w:tc>
        <w:tc>
          <w:tcPr>
            <w:tcW w:w="7654" w:type="dxa"/>
          </w:tcPr>
          <w:p w14:paraId="1D1DF033" w14:textId="77777777" w:rsidR="00526666" w:rsidRPr="00822534" w:rsidRDefault="00284C18" w:rsidP="2F4B3A49">
            <w:pPr>
              <w:rPr>
                <w:rFonts w:ascii="Arial" w:hAnsi="Arial" w:cs="Arial"/>
                <w:lang w:val="en-US"/>
              </w:rPr>
            </w:pPr>
            <w:r w:rsidRPr="00822534">
              <w:rPr>
                <w:rFonts w:ascii="Arial" w:hAnsi="Arial" w:cs="Arial"/>
              </w:rPr>
              <w:t>Patients</w:t>
            </w:r>
            <w:r w:rsidR="00473E16" w:rsidRPr="00822534">
              <w:rPr>
                <w:rFonts w:ascii="Arial" w:hAnsi="Arial" w:cs="Arial"/>
                <w:lang w:val="en-US"/>
              </w:rPr>
              <w:t xml:space="preserve"> </w:t>
            </w:r>
          </w:p>
          <w:p w14:paraId="6E94F1D3" w14:textId="4985E903" w:rsidR="00730E80" w:rsidRPr="00822534" w:rsidRDefault="00730E80" w:rsidP="2F4B3A49">
            <w:pPr>
              <w:rPr>
                <w:rFonts w:ascii="Arial" w:hAnsi="Arial" w:cs="Arial"/>
              </w:rPr>
            </w:pPr>
          </w:p>
        </w:tc>
      </w:tr>
      <w:tr w:rsidR="00526666" w:rsidRPr="00822534" w14:paraId="69C70543" w14:textId="77777777" w:rsidTr="2F4B3A49">
        <w:trPr>
          <w:trHeight w:val="419"/>
        </w:trPr>
        <w:tc>
          <w:tcPr>
            <w:tcW w:w="2411" w:type="dxa"/>
          </w:tcPr>
          <w:p w14:paraId="2EDB2328" w14:textId="77777777" w:rsidR="00526666" w:rsidRPr="00822534" w:rsidRDefault="00526666" w:rsidP="00526666">
            <w:pPr>
              <w:rPr>
                <w:rFonts w:ascii="Arial" w:hAnsi="Arial" w:cs="Arial"/>
                <w:b/>
              </w:rPr>
            </w:pPr>
            <w:r w:rsidRPr="00822534">
              <w:rPr>
                <w:rFonts w:ascii="Arial" w:hAnsi="Arial" w:cs="Arial"/>
                <w:b/>
              </w:rPr>
              <w:t>Apologies:</w:t>
            </w:r>
          </w:p>
        </w:tc>
        <w:tc>
          <w:tcPr>
            <w:tcW w:w="7654" w:type="dxa"/>
          </w:tcPr>
          <w:p w14:paraId="27E07A78" w14:textId="4232F9F6" w:rsidR="00526666" w:rsidRPr="00822534" w:rsidRDefault="00526666" w:rsidP="2F4B3A49">
            <w:pPr>
              <w:rPr>
                <w:rFonts w:ascii="Arial" w:hAnsi="Arial" w:cs="Arial"/>
                <w:lang w:val="en-US"/>
              </w:rPr>
            </w:pPr>
          </w:p>
        </w:tc>
      </w:tr>
    </w:tbl>
    <w:p w14:paraId="1321D9F9" w14:textId="77777777" w:rsidR="00526666" w:rsidRPr="00822534" w:rsidRDefault="00526666" w:rsidP="00526666">
      <w:pPr>
        <w:rPr>
          <w:rFonts w:ascii="Arial" w:hAnsi="Arial" w:cs="Arial"/>
        </w:rPr>
      </w:pPr>
    </w:p>
    <w:p w14:paraId="14B3D7E3" w14:textId="77777777" w:rsidR="00DC0A8C" w:rsidRPr="00822534" w:rsidRDefault="00DC0A8C" w:rsidP="00526666">
      <w:pPr>
        <w:rPr>
          <w:rFonts w:ascii="Arial" w:hAnsi="Arial" w:cs="Arial"/>
        </w:rPr>
      </w:pPr>
      <w:r w:rsidRPr="00822534">
        <w:rPr>
          <w:rFonts w:ascii="Arial" w:hAnsi="Arial" w:cs="Arial"/>
        </w:rPr>
        <w:t>Items of discussion</w:t>
      </w:r>
    </w:p>
    <w:tbl>
      <w:tblPr>
        <w:tblStyle w:val="TableGrid"/>
        <w:tblW w:w="10065" w:type="dxa"/>
        <w:tblInd w:w="-431" w:type="dxa"/>
        <w:tblLook w:val="04A0" w:firstRow="1" w:lastRow="0" w:firstColumn="1" w:lastColumn="0" w:noHBand="0" w:noVBand="1"/>
      </w:tblPr>
      <w:tblGrid>
        <w:gridCol w:w="531"/>
        <w:gridCol w:w="9534"/>
      </w:tblGrid>
      <w:tr w:rsidR="00B42210" w:rsidRPr="00822534" w14:paraId="3EADE56C" w14:textId="77777777" w:rsidTr="00730E80">
        <w:trPr>
          <w:trHeight w:val="389"/>
        </w:trPr>
        <w:tc>
          <w:tcPr>
            <w:tcW w:w="531" w:type="dxa"/>
          </w:tcPr>
          <w:p w14:paraId="1B78C0E5" w14:textId="77777777" w:rsidR="00B42210" w:rsidRPr="00822534" w:rsidRDefault="00B42210" w:rsidP="00526666">
            <w:pPr>
              <w:rPr>
                <w:rFonts w:ascii="Arial" w:hAnsi="Arial" w:cs="Arial"/>
              </w:rPr>
            </w:pPr>
            <w:r w:rsidRPr="00822534">
              <w:rPr>
                <w:rFonts w:ascii="Arial" w:hAnsi="Arial" w:cs="Arial"/>
              </w:rPr>
              <w:t>1.</w:t>
            </w:r>
          </w:p>
          <w:p w14:paraId="526DDC4E" w14:textId="0214814E" w:rsidR="00170A95" w:rsidRPr="00822534" w:rsidRDefault="00170A95" w:rsidP="00526666">
            <w:pPr>
              <w:rPr>
                <w:rFonts w:ascii="Arial" w:hAnsi="Arial" w:cs="Arial"/>
              </w:rPr>
            </w:pPr>
          </w:p>
        </w:tc>
        <w:tc>
          <w:tcPr>
            <w:tcW w:w="9534" w:type="dxa"/>
          </w:tcPr>
          <w:p w14:paraId="1F434A3B" w14:textId="77777777" w:rsidR="00DA65F7" w:rsidRPr="00822534" w:rsidRDefault="00DA65F7" w:rsidP="009C2F26">
            <w:pPr>
              <w:suppressAutoHyphens/>
              <w:autoSpaceDN w:val="0"/>
              <w:spacing w:line="256" w:lineRule="auto"/>
              <w:rPr>
                <w:rFonts w:ascii="Arial" w:hAnsi="Arial" w:cs="Arial"/>
                <w:b/>
                <w:bCs/>
                <w:u w:val="single"/>
                <w:lang w:val="en-US"/>
              </w:rPr>
            </w:pPr>
          </w:p>
          <w:p w14:paraId="40C79104" w14:textId="0D5C43D0" w:rsidR="009C2F26" w:rsidRPr="00822534" w:rsidRDefault="00730E80" w:rsidP="00730E80">
            <w:pPr>
              <w:suppressAutoHyphens/>
              <w:autoSpaceDN w:val="0"/>
              <w:spacing w:line="256" w:lineRule="auto"/>
              <w:rPr>
                <w:rFonts w:ascii="Arial" w:hAnsi="Arial" w:cs="Arial"/>
                <w:b/>
                <w:bCs/>
                <w:u w:val="single"/>
              </w:rPr>
            </w:pPr>
            <w:r w:rsidRPr="00822534">
              <w:rPr>
                <w:rStyle w:val="Strong"/>
                <w:rFonts w:ascii="Arial" w:hAnsi="Arial" w:cs="Arial"/>
              </w:rPr>
              <w:t>Welcome and Introductions</w:t>
            </w:r>
            <w:r w:rsidRPr="00822534">
              <w:rPr>
                <w:rFonts w:ascii="Arial" w:hAnsi="Arial" w:cs="Arial"/>
              </w:rPr>
              <w:br/>
              <w:t>All attendees were welcomed to the meeting. An overview of the Patient Participation Group (PPG) was provided, and new members were invited to introduce themselves.</w:t>
            </w:r>
          </w:p>
          <w:p w14:paraId="4705A593" w14:textId="175EC0F8" w:rsidR="009C2F26" w:rsidRPr="00822534" w:rsidRDefault="009C2F26" w:rsidP="009C2F26">
            <w:pPr>
              <w:suppressAutoHyphens/>
              <w:autoSpaceDN w:val="0"/>
              <w:spacing w:line="256" w:lineRule="auto"/>
              <w:rPr>
                <w:rFonts w:ascii="Arial" w:hAnsi="Arial" w:cs="Arial"/>
              </w:rPr>
            </w:pPr>
          </w:p>
        </w:tc>
      </w:tr>
      <w:tr w:rsidR="00DA3269" w:rsidRPr="00822534" w14:paraId="765BA5F7" w14:textId="77777777" w:rsidTr="00730E80">
        <w:trPr>
          <w:trHeight w:val="389"/>
        </w:trPr>
        <w:tc>
          <w:tcPr>
            <w:tcW w:w="531" w:type="dxa"/>
          </w:tcPr>
          <w:p w14:paraId="6817D4A1" w14:textId="32416D29" w:rsidR="00DA3269" w:rsidRPr="00822534" w:rsidRDefault="004C41BA" w:rsidP="00526666">
            <w:pPr>
              <w:rPr>
                <w:rFonts w:ascii="Arial" w:hAnsi="Arial" w:cs="Arial"/>
              </w:rPr>
            </w:pPr>
            <w:r w:rsidRPr="00822534">
              <w:rPr>
                <w:rFonts w:ascii="Arial" w:hAnsi="Arial" w:cs="Arial"/>
              </w:rPr>
              <w:t>2.</w:t>
            </w:r>
          </w:p>
        </w:tc>
        <w:tc>
          <w:tcPr>
            <w:tcW w:w="9534" w:type="dxa"/>
          </w:tcPr>
          <w:p w14:paraId="4693BD97" w14:textId="2274006B" w:rsidR="000C0360" w:rsidRPr="00822534" w:rsidRDefault="00822534" w:rsidP="000C0360">
            <w:pPr>
              <w:rPr>
                <w:rFonts w:ascii="Arial" w:eastAsia="Times New Roman" w:hAnsi="Arial" w:cs="Arial"/>
                <w:lang w:eastAsia="en-GB"/>
              </w:rPr>
            </w:pPr>
            <w:r w:rsidRPr="00822534">
              <w:rPr>
                <w:rStyle w:val="Strong"/>
                <w:rFonts w:ascii="Arial" w:hAnsi="Arial" w:cs="Arial"/>
              </w:rPr>
              <w:t>Practice Team Introduction</w:t>
            </w:r>
            <w:r w:rsidRPr="00822534">
              <w:rPr>
                <w:rFonts w:ascii="Arial" w:hAnsi="Arial" w:cs="Arial"/>
              </w:rPr>
              <w:br/>
              <w:t xml:space="preserve">An introduction to both clinical and non-clinical staff was delivered, outlining their roles within the practice. Members were informed about the team structure </w:t>
            </w:r>
          </w:p>
          <w:p w14:paraId="2E5CA66B" w14:textId="6B70A424" w:rsidR="009C2F26" w:rsidRPr="00822534" w:rsidRDefault="009C2F26" w:rsidP="000C0360">
            <w:pPr>
              <w:suppressAutoHyphens/>
              <w:autoSpaceDN w:val="0"/>
              <w:spacing w:line="256" w:lineRule="auto"/>
              <w:rPr>
                <w:rFonts w:ascii="Arial" w:eastAsia="Times New Roman" w:hAnsi="Arial" w:cs="Arial"/>
                <w:lang w:eastAsia="en-GB"/>
              </w:rPr>
            </w:pPr>
          </w:p>
          <w:p w14:paraId="095512D8" w14:textId="1842D394" w:rsidR="00822534" w:rsidRPr="00822534" w:rsidRDefault="00822534" w:rsidP="000C0360">
            <w:pPr>
              <w:suppressAutoHyphens/>
              <w:autoSpaceDN w:val="0"/>
              <w:spacing w:line="256" w:lineRule="auto"/>
              <w:rPr>
                <w:rFonts w:ascii="Arial" w:eastAsia="Times New Roman" w:hAnsi="Arial" w:cs="Arial"/>
                <w:lang w:eastAsia="en-GB"/>
              </w:rPr>
            </w:pPr>
            <w:r w:rsidRPr="00822534">
              <w:rPr>
                <w:rFonts w:ascii="Arial" w:eastAsia="Times New Roman" w:hAnsi="Arial" w:cs="Arial"/>
                <w:lang w:eastAsia="en-GB"/>
              </w:rPr>
              <w:t xml:space="preserve">It was also noted that a new </w:t>
            </w:r>
            <w:r w:rsidR="00652265">
              <w:rPr>
                <w:rFonts w:ascii="Arial" w:eastAsia="Times New Roman" w:hAnsi="Arial" w:cs="Arial"/>
                <w:lang w:eastAsia="en-GB"/>
              </w:rPr>
              <w:t xml:space="preserve">admin staff, Muhaimin and </w:t>
            </w:r>
            <w:proofErr w:type="spellStart"/>
            <w:r w:rsidR="00652265">
              <w:rPr>
                <w:rFonts w:ascii="Arial" w:eastAsia="Times New Roman" w:hAnsi="Arial" w:cs="Arial"/>
                <w:lang w:eastAsia="en-GB"/>
              </w:rPr>
              <w:t>Hafeja</w:t>
            </w:r>
            <w:proofErr w:type="spellEnd"/>
            <w:r w:rsidRPr="00822534">
              <w:rPr>
                <w:rFonts w:ascii="Arial" w:eastAsia="Times New Roman" w:hAnsi="Arial" w:cs="Arial"/>
                <w:lang w:eastAsia="en-GB"/>
              </w:rPr>
              <w:t xml:space="preserve"> has recently joined the team at Somers Town Practice.</w:t>
            </w:r>
          </w:p>
          <w:p w14:paraId="754515A1" w14:textId="2D2863E8" w:rsidR="000C0360" w:rsidRPr="00822534" w:rsidRDefault="000C0360" w:rsidP="000C0360">
            <w:pPr>
              <w:suppressAutoHyphens/>
              <w:autoSpaceDN w:val="0"/>
              <w:spacing w:line="256" w:lineRule="auto"/>
              <w:rPr>
                <w:rFonts w:ascii="Arial" w:hAnsi="Arial" w:cs="Arial"/>
                <w:lang w:val="en-US"/>
              </w:rPr>
            </w:pPr>
          </w:p>
        </w:tc>
      </w:tr>
      <w:tr w:rsidR="00DA3269" w:rsidRPr="00822534" w14:paraId="4BF6FFE8" w14:textId="77777777" w:rsidTr="00730E80">
        <w:trPr>
          <w:trHeight w:val="389"/>
        </w:trPr>
        <w:tc>
          <w:tcPr>
            <w:tcW w:w="531" w:type="dxa"/>
          </w:tcPr>
          <w:p w14:paraId="274D1101" w14:textId="5B234096" w:rsidR="00DA3269" w:rsidRPr="00822534" w:rsidRDefault="004C41BA" w:rsidP="00526666">
            <w:pPr>
              <w:rPr>
                <w:rFonts w:ascii="Arial" w:hAnsi="Arial" w:cs="Arial"/>
              </w:rPr>
            </w:pPr>
            <w:r w:rsidRPr="00822534">
              <w:rPr>
                <w:rFonts w:ascii="Arial" w:hAnsi="Arial" w:cs="Arial"/>
              </w:rPr>
              <w:t>3.</w:t>
            </w:r>
          </w:p>
        </w:tc>
        <w:tc>
          <w:tcPr>
            <w:tcW w:w="9534" w:type="dxa"/>
          </w:tcPr>
          <w:p w14:paraId="0EE629A9" w14:textId="77777777" w:rsidR="00D510BE" w:rsidRPr="00822534" w:rsidRDefault="00C21498" w:rsidP="00CB343A">
            <w:pPr>
              <w:suppressAutoHyphens/>
              <w:autoSpaceDN w:val="0"/>
              <w:spacing w:line="256" w:lineRule="auto"/>
              <w:rPr>
                <w:rFonts w:ascii="Arial" w:hAnsi="Arial" w:cs="Arial"/>
                <w:lang w:val="en-US"/>
              </w:rPr>
            </w:pPr>
            <w:r w:rsidRPr="00822534">
              <w:rPr>
                <w:rFonts w:ascii="Arial" w:hAnsi="Arial" w:cs="Arial"/>
                <w:lang w:val="en-US"/>
              </w:rPr>
              <w:t>Dr IQ Powered by Evergreen</w:t>
            </w:r>
          </w:p>
          <w:p w14:paraId="010F8C30" w14:textId="72A3F001" w:rsidR="00822534" w:rsidRPr="00822534" w:rsidRDefault="000C0360" w:rsidP="00822534">
            <w:pPr>
              <w:suppressAutoHyphens/>
              <w:autoSpaceDN w:val="0"/>
              <w:spacing w:line="256" w:lineRule="auto"/>
              <w:rPr>
                <w:rFonts w:ascii="Arial" w:hAnsi="Arial" w:cs="Arial"/>
                <w:lang w:val="en-US"/>
              </w:rPr>
            </w:pPr>
            <w:r w:rsidRPr="00822534">
              <w:rPr>
                <w:rFonts w:ascii="Arial" w:hAnsi="Arial" w:cs="Arial"/>
                <w:lang w:val="en-US"/>
              </w:rPr>
              <w:t xml:space="preserve">A few changes and updates </w:t>
            </w:r>
            <w:r w:rsidR="00822534" w:rsidRPr="00822534">
              <w:rPr>
                <w:rFonts w:ascii="Arial" w:hAnsi="Arial" w:cs="Arial"/>
                <w:lang w:val="en-US"/>
              </w:rPr>
              <w:t xml:space="preserve">were discussed </w:t>
            </w:r>
          </w:p>
          <w:p w14:paraId="7C55575A" w14:textId="77777777" w:rsidR="00822534" w:rsidRPr="00822534" w:rsidRDefault="00822534" w:rsidP="00822534">
            <w:pPr>
              <w:suppressAutoHyphens/>
              <w:autoSpaceDN w:val="0"/>
              <w:spacing w:line="256" w:lineRule="auto"/>
              <w:rPr>
                <w:rStyle w:val="Strong"/>
                <w:rFonts w:ascii="Arial" w:hAnsi="Arial" w:cs="Arial"/>
                <w:b w:val="0"/>
                <w:bCs w:val="0"/>
                <w:lang w:val="en-US"/>
              </w:rPr>
            </w:pPr>
          </w:p>
          <w:p w14:paraId="27B32F9D" w14:textId="77777777" w:rsidR="00822534" w:rsidRDefault="00822534" w:rsidP="00822534">
            <w:pPr>
              <w:spacing w:line="216" w:lineRule="auto"/>
              <w:contextualSpacing/>
              <w:rPr>
                <w:rStyle w:val="Strong"/>
                <w:rFonts w:ascii="Arial" w:hAnsi="Arial" w:cs="Arial"/>
                <w:b w:val="0"/>
                <w:bCs w:val="0"/>
              </w:rPr>
            </w:pPr>
            <w:r w:rsidRPr="00822534">
              <w:rPr>
                <w:rStyle w:val="Strong"/>
                <w:rFonts w:ascii="Arial" w:hAnsi="Arial" w:cs="Arial"/>
                <w:b w:val="0"/>
                <w:bCs w:val="0"/>
              </w:rPr>
              <w:t>Urgent appointment lines open at 7:45am each morning and close once full capacity is reached. Patients contacting the practice after capacity has been reached will be advised to contact NHS 111 or attend A&amp;E, where appropriate.</w:t>
            </w:r>
          </w:p>
          <w:p w14:paraId="5884B168" w14:textId="77777777" w:rsidR="00B05EBD" w:rsidRPr="00822534" w:rsidRDefault="00B05EBD" w:rsidP="00822534">
            <w:pPr>
              <w:spacing w:line="216" w:lineRule="auto"/>
              <w:contextualSpacing/>
              <w:rPr>
                <w:rStyle w:val="Strong"/>
                <w:rFonts w:ascii="Arial" w:hAnsi="Arial" w:cs="Arial"/>
                <w:b w:val="0"/>
                <w:bCs w:val="0"/>
              </w:rPr>
            </w:pPr>
          </w:p>
          <w:p w14:paraId="6433481B" w14:textId="77777777" w:rsidR="00822534" w:rsidRPr="00822534" w:rsidRDefault="00822534" w:rsidP="00822534">
            <w:pPr>
              <w:spacing w:line="216" w:lineRule="auto"/>
              <w:contextualSpacing/>
              <w:rPr>
                <w:rStyle w:val="Strong"/>
                <w:rFonts w:ascii="Arial" w:hAnsi="Arial" w:cs="Arial"/>
                <w:b w:val="0"/>
                <w:bCs w:val="0"/>
              </w:rPr>
            </w:pPr>
            <w:r w:rsidRPr="00822534">
              <w:rPr>
                <w:rStyle w:val="Strong"/>
                <w:rFonts w:ascii="Arial" w:hAnsi="Arial" w:cs="Arial"/>
                <w:b w:val="0"/>
                <w:bCs w:val="0"/>
              </w:rPr>
              <w:t>Routine queries remain open and are triaged within 3–5 working days. Following triage, patients will be contacted regarding an appointment.</w:t>
            </w:r>
          </w:p>
          <w:p w14:paraId="3247D783" w14:textId="77777777" w:rsidR="00B05EBD" w:rsidRDefault="00B05EBD" w:rsidP="00822534">
            <w:pPr>
              <w:spacing w:line="216" w:lineRule="auto"/>
              <w:contextualSpacing/>
              <w:rPr>
                <w:rStyle w:val="Strong"/>
                <w:rFonts w:ascii="Arial" w:hAnsi="Arial" w:cs="Arial"/>
                <w:b w:val="0"/>
                <w:bCs w:val="0"/>
              </w:rPr>
            </w:pPr>
          </w:p>
          <w:p w14:paraId="34DD3205" w14:textId="7596B918" w:rsidR="00822534" w:rsidRPr="00822534" w:rsidRDefault="00822534" w:rsidP="00822534">
            <w:pPr>
              <w:spacing w:line="216" w:lineRule="auto"/>
              <w:contextualSpacing/>
              <w:rPr>
                <w:rStyle w:val="Strong"/>
                <w:rFonts w:ascii="Arial" w:hAnsi="Arial" w:cs="Arial"/>
                <w:b w:val="0"/>
                <w:bCs w:val="0"/>
              </w:rPr>
            </w:pPr>
            <w:r w:rsidRPr="00822534">
              <w:rPr>
                <w:rStyle w:val="Strong"/>
                <w:rFonts w:ascii="Arial" w:hAnsi="Arial" w:cs="Arial"/>
                <w:b w:val="0"/>
                <w:bCs w:val="0"/>
              </w:rPr>
              <w:t>Patients are encouraged to submit requests via the Evergreen app, as it allows the triaging GP to access more detailed information and manage requests more efficiently.</w:t>
            </w:r>
          </w:p>
          <w:p w14:paraId="24D4A71C" w14:textId="77777777" w:rsidR="00822534" w:rsidRPr="00822534" w:rsidRDefault="00822534" w:rsidP="00822534">
            <w:pPr>
              <w:spacing w:line="216" w:lineRule="auto"/>
              <w:contextualSpacing/>
              <w:rPr>
                <w:rStyle w:val="Strong"/>
                <w:rFonts w:ascii="Arial" w:hAnsi="Arial" w:cs="Arial"/>
                <w:b w:val="0"/>
                <w:bCs w:val="0"/>
              </w:rPr>
            </w:pPr>
            <w:r w:rsidRPr="00822534">
              <w:rPr>
                <w:rStyle w:val="Strong"/>
                <w:rFonts w:ascii="Arial" w:hAnsi="Arial" w:cs="Arial"/>
                <w:b w:val="0"/>
                <w:bCs w:val="0"/>
              </w:rPr>
              <w:t>Patients who are unable to use the app are advised to contact reception for assistance. Reception staff can submit requests on behalf of patients and may ask relevant questions to ensure sufficient detail is provided.</w:t>
            </w:r>
          </w:p>
          <w:p w14:paraId="3588490C" w14:textId="77777777" w:rsidR="00B05EBD" w:rsidRPr="00822534" w:rsidRDefault="00B05EBD" w:rsidP="00822534">
            <w:pPr>
              <w:spacing w:line="216" w:lineRule="auto"/>
              <w:contextualSpacing/>
              <w:rPr>
                <w:rStyle w:val="Strong"/>
                <w:rFonts w:ascii="Arial" w:hAnsi="Arial" w:cs="Arial"/>
                <w:b w:val="0"/>
                <w:bCs w:val="0"/>
              </w:rPr>
            </w:pPr>
          </w:p>
          <w:p w14:paraId="78E19B6F" w14:textId="77777777" w:rsidR="00822534" w:rsidRPr="00822534" w:rsidRDefault="00822534" w:rsidP="00822534">
            <w:pPr>
              <w:spacing w:line="216" w:lineRule="auto"/>
              <w:contextualSpacing/>
              <w:rPr>
                <w:rStyle w:val="Strong"/>
                <w:rFonts w:ascii="Arial" w:hAnsi="Arial" w:cs="Arial"/>
                <w:b w:val="0"/>
                <w:bCs w:val="0"/>
              </w:rPr>
            </w:pPr>
            <w:r w:rsidRPr="00822534">
              <w:rPr>
                <w:rStyle w:val="Strong"/>
                <w:rFonts w:ascii="Arial" w:hAnsi="Arial" w:cs="Arial"/>
                <w:b w:val="0"/>
                <w:bCs w:val="0"/>
              </w:rPr>
              <w:t>PPG members raised concerns about patients who are unable to use digital services. It was confirmed that patients can call or visit reception, where staff will assist in submitting consultation requests.</w:t>
            </w:r>
          </w:p>
          <w:p w14:paraId="38055FCE" w14:textId="77777777" w:rsidR="00B05EBD" w:rsidRDefault="00B05EBD" w:rsidP="00822534">
            <w:pPr>
              <w:suppressAutoHyphens/>
              <w:autoSpaceDN w:val="0"/>
              <w:spacing w:line="256" w:lineRule="auto"/>
              <w:rPr>
                <w:rStyle w:val="Strong"/>
                <w:rFonts w:ascii="Arial" w:hAnsi="Arial" w:cs="Arial"/>
                <w:b w:val="0"/>
                <w:bCs w:val="0"/>
              </w:rPr>
            </w:pPr>
          </w:p>
          <w:p w14:paraId="542BA384" w14:textId="4867250E" w:rsidR="00E27D5A" w:rsidRPr="00822534" w:rsidRDefault="00822534" w:rsidP="00822534">
            <w:pPr>
              <w:suppressAutoHyphens/>
              <w:autoSpaceDN w:val="0"/>
              <w:spacing w:line="256" w:lineRule="auto"/>
              <w:rPr>
                <w:rStyle w:val="Strong"/>
                <w:rFonts w:ascii="Arial" w:hAnsi="Arial" w:cs="Arial"/>
                <w:b w:val="0"/>
                <w:bCs w:val="0"/>
              </w:rPr>
            </w:pPr>
            <w:r w:rsidRPr="00822534">
              <w:rPr>
                <w:rStyle w:val="Strong"/>
                <w:rFonts w:ascii="Arial" w:hAnsi="Arial" w:cs="Arial"/>
                <w:b w:val="0"/>
                <w:bCs w:val="0"/>
              </w:rPr>
              <w:t>Concerns were raised regarding the availability of interpreters onsite. It was clarified that the practice uses DALS and staff can access telephone interpreting services when required.</w:t>
            </w:r>
          </w:p>
          <w:p w14:paraId="3C766A09" w14:textId="77777777" w:rsidR="00822534" w:rsidRPr="00822534" w:rsidRDefault="00822534" w:rsidP="00822534">
            <w:pPr>
              <w:suppressAutoHyphens/>
              <w:autoSpaceDN w:val="0"/>
              <w:spacing w:line="256" w:lineRule="auto"/>
              <w:rPr>
                <w:rFonts w:ascii="Arial" w:hAnsi="Arial" w:cs="Arial"/>
              </w:rPr>
            </w:pPr>
          </w:p>
          <w:p w14:paraId="52922735" w14:textId="5F795D3A" w:rsidR="00730E80" w:rsidRPr="00822534" w:rsidRDefault="00730E80" w:rsidP="005F3E49">
            <w:pPr>
              <w:suppressAutoHyphens/>
              <w:autoSpaceDN w:val="0"/>
              <w:spacing w:line="256" w:lineRule="auto"/>
              <w:rPr>
                <w:rFonts w:ascii="Arial" w:hAnsi="Arial" w:cs="Arial"/>
              </w:rPr>
            </w:pPr>
          </w:p>
        </w:tc>
      </w:tr>
      <w:tr w:rsidR="00DA3269" w:rsidRPr="00822534" w14:paraId="2DA15D3A" w14:textId="77777777" w:rsidTr="00730E80">
        <w:trPr>
          <w:trHeight w:val="389"/>
        </w:trPr>
        <w:tc>
          <w:tcPr>
            <w:tcW w:w="531" w:type="dxa"/>
          </w:tcPr>
          <w:p w14:paraId="6E86E2C1" w14:textId="1B1DEEB1" w:rsidR="00DA3269" w:rsidRPr="00822534" w:rsidRDefault="004C41BA" w:rsidP="00526666">
            <w:pPr>
              <w:rPr>
                <w:rFonts w:ascii="Arial" w:hAnsi="Arial" w:cs="Arial"/>
              </w:rPr>
            </w:pPr>
            <w:r w:rsidRPr="00822534">
              <w:rPr>
                <w:rFonts w:ascii="Arial" w:hAnsi="Arial" w:cs="Arial"/>
              </w:rPr>
              <w:lastRenderedPageBreak/>
              <w:t xml:space="preserve">4. </w:t>
            </w:r>
          </w:p>
        </w:tc>
        <w:tc>
          <w:tcPr>
            <w:tcW w:w="9534" w:type="dxa"/>
          </w:tcPr>
          <w:p w14:paraId="3E02E5A5" w14:textId="0786CBC8" w:rsidR="005F3E49" w:rsidRDefault="00136FA3" w:rsidP="005F3E49">
            <w:pPr>
              <w:suppressAutoHyphens/>
              <w:autoSpaceDN w:val="0"/>
              <w:spacing w:line="256" w:lineRule="auto"/>
              <w:rPr>
                <w:rFonts w:ascii="Arial" w:hAnsi="Arial" w:cs="Arial"/>
              </w:rPr>
            </w:pPr>
            <w:r w:rsidRPr="00136FA3">
              <w:rPr>
                <w:rFonts w:ascii="Arial" w:hAnsi="Arial" w:cs="Arial"/>
              </w:rPr>
              <w:t>Physio Appointments:</w:t>
            </w:r>
          </w:p>
          <w:p w14:paraId="01399A5E" w14:textId="77777777" w:rsidR="00136FA3" w:rsidRDefault="00136FA3" w:rsidP="005F3E49">
            <w:pPr>
              <w:suppressAutoHyphens/>
              <w:autoSpaceDN w:val="0"/>
              <w:spacing w:line="256" w:lineRule="auto"/>
              <w:rPr>
                <w:rFonts w:ascii="Arial" w:hAnsi="Arial" w:cs="Arial"/>
              </w:rPr>
            </w:pPr>
          </w:p>
          <w:p w14:paraId="2BEE13B9" w14:textId="4D1B4119" w:rsidR="00136FA3" w:rsidRDefault="00136FA3" w:rsidP="00136FA3">
            <w:pPr>
              <w:suppressAutoHyphens/>
              <w:autoSpaceDN w:val="0"/>
              <w:spacing w:line="256" w:lineRule="auto"/>
              <w:rPr>
                <w:rFonts w:ascii="Arial" w:hAnsi="Arial" w:cs="Arial"/>
              </w:rPr>
            </w:pPr>
            <w:r>
              <w:rPr>
                <w:rFonts w:ascii="Arial" w:hAnsi="Arial" w:cs="Arial"/>
                <w:lang w:val="en-US"/>
              </w:rPr>
              <w:t xml:space="preserve">Patients have been informed that First contact Physio appointments are available </w:t>
            </w:r>
            <w:r w:rsidRPr="00136FA3">
              <w:rPr>
                <w:rFonts w:ascii="Arial" w:hAnsi="Arial" w:cs="Arial"/>
              </w:rPr>
              <w:t xml:space="preserve">at Kings Cross Surgery on Monday, Wednesday and Thursday. </w:t>
            </w:r>
          </w:p>
          <w:p w14:paraId="3DD6C37C" w14:textId="77777777" w:rsidR="00136FA3" w:rsidRPr="00136FA3" w:rsidRDefault="00136FA3" w:rsidP="00136FA3">
            <w:pPr>
              <w:suppressAutoHyphens/>
              <w:autoSpaceDN w:val="0"/>
              <w:spacing w:line="256" w:lineRule="auto"/>
              <w:rPr>
                <w:rFonts w:ascii="Arial" w:hAnsi="Arial" w:cs="Arial"/>
              </w:rPr>
            </w:pPr>
            <w:r w:rsidRPr="00136FA3">
              <w:rPr>
                <w:rFonts w:ascii="Arial" w:hAnsi="Arial" w:cs="Arial"/>
              </w:rPr>
              <w:t xml:space="preserve">These appointments are available to All Camden GP Patients, so appointments are very limited. </w:t>
            </w:r>
          </w:p>
          <w:p w14:paraId="120A4F4D" w14:textId="4E2F16FE" w:rsidR="00136FA3" w:rsidRDefault="00136FA3" w:rsidP="00136FA3">
            <w:pPr>
              <w:suppressAutoHyphens/>
              <w:autoSpaceDN w:val="0"/>
              <w:spacing w:line="256" w:lineRule="auto"/>
              <w:rPr>
                <w:rFonts w:ascii="Arial" w:eastAsia="+mn-ea" w:hAnsi="Arial" w:cs="+mn-cs"/>
                <w:color w:val="000000"/>
                <w:kern w:val="24"/>
              </w:rPr>
            </w:pPr>
            <w:r>
              <w:rPr>
                <w:rFonts w:ascii="Arial" w:eastAsia="+mn-ea" w:hAnsi="Arial" w:cs="+mn-cs"/>
                <w:color w:val="000000"/>
                <w:kern w:val="24"/>
              </w:rPr>
              <w:t>Camden MSK also offer a self-referral service for patients. The admin team will also be sending patients self-referral links</w:t>
            </w:r>
          </w:p>
          <w:p w14:paraId="303F0F7E" w14:textId="77777777" w:rsidR="00274C75" w:rsidRDefault="00274C75" w:rsidP="00136FA3">
            <w:pPr>
              <w:suppressAutoHyphens/>
              <w:autoSpaceDN w:val="0"/>
              <w:spacing w:line="256" w:lineRule="auto"/>
              <w:rPr>
                <w:rFonts w:ascii="Arial" w:eastAsia="+mn-ea" w:hAnsi="Arial" w:cs="+mn-cs"/>
                <w:color w:val="000000"/>
                <w:kern w:val="24"/>
              </w:rPr>
            </w:pPr>
          </w:p>
          <w:p w14:paraId="48543920" w14:textId="0D04BFC0" w:rsidR="00274C75" w:rsidRPr="00136FA3" w:rsidRDefault="00274C75" w:rsidP="00136FA3">
            <w:pPr>
              <w:suppressAutoHyphens/>
              <w:autoSpaceDN w:val="0"/>
              <w:spacing w:line="256" w:lineRule="auto"/>
              <w:rPr>
                <w:rFonts w:ascii="Arial" w:hAnsi="Arial" w:cs="Arial"/>
              </w:rPr>
            </w:pPr>
            <w:r w:rsidRPr="00274C75">
              <w:rPr>
                <w:rFonts w:ascii="Arial" w:eastAsia="+mn-ea" w:hAnsi="Arial" w:cs="+mn-cs"/>
                <w:color w:val="000000"/>
                <w:kern w:val="24"/>
              </w:rPr>
              <w:t>Blood Tests</w:t>
            </w:r>
            <w:r>
              <w:rPr>
                <w:rFonts w:ascii="Arial" w:eastAsia="+mn-ea" w:hAnsi="Arial" w:cs="+mn-cs"/>
                <w:color w:val="000000"/>
                <w:kern w:val="24"/>
              </w:rPr>
              <w:t>:</w:t>
            </w:r>
          </w:p>
          <w:p w14:paraId="764696DA" w14:textId="130B6FF6" w:rsidR="00274C75" w:rsidRPr="00274C75" w:rsidRDefault="00274C75" w:rsidP="00274C75">
            <w:pPr>
              <w:pStyle w:val="NormalWeb"/>
              <w:rPr>
                <w:rFonts w:eastAsia="Times New Roman"/>
                <w:lang w:eastAsia="en-GB"/>
              </w:rPr>
            </w:pPr>
            <w:r>
              <w:rPr>
                <w:rFonts w:ascii="Arial" w:hAnsi="Arial" w:cs="Arial"/>
                <w:lang w:val="en-US"/>
              </w:rPr>
              <w:t xml:space="preserve">Patients have been informed that the practice has </w:t>
            </w:r>
            <w:r w:rsidRPr="00274C75">
              <w:rPr>
                <w:rFonts w:ascii="Arial" w:eastAsia="+mn-ea" w:hAnsi="Arial" w:cs="+mn-cs"/>
                <w:color w:val="000000"/>
                <w:kern w:val="24"/>
                <w:lang w:eastAsia="en-GB"/>
              </w:rPr>
              <w:t xml:space="preserve">very limited blood test appointments which can only be reserved for vulnerable patients. </w:t>
            </w:r>
          </w:p>
          <w:p w14:paraId="0D162A13" w14:textId="2613EE9F" w:rsidR="00274C75" w:rsidRPr="00274C75" w:rsidRDefault="00274C75" w:rsidP="00274C75">
            <w:pPr>
              <w:rPr>
                <w:rFonts w:ascii="Times New Roman" w:eastAsia="Times New Roman" w:hAnsi="Times New Roman" w:cs="Times New Roman"/>
                <w:sz w:val="24"/>
                <w:szCs w:val="24"/>
                <w:lang w:eastAsia="en-GB"/>
              </w:rPr>
            </w:pPr>
            <w:r w:rsidRPr="00274C75">
              <w:rPr>
                <w:rFonts w:ascii="Arial" w:eastAsia="+mn-ea" w:hAnsi="Arial" w:cs="+mn-cs"/>
                <w:color w:val="000000"/>
                <w:kern w:val="24"/>
                <w:sz w:val="24"/>
                <w:szCs w:val="24"/>
                <w:lang w:eastAsia="en-GB"/>
              </w:rPr>
              <w:t>The admin team will be encouraging patients to go to the other sites available such as:</w:t>
            </w:r>
          </w:p>
          <w:p w14:paraId="2658DE91" w14:textId="015F5DE3" w:rsidR="00274C75" w:rsidRPr="00274C75" w:rsidRDefault="00274C75" w:rsidP="00274C75">
            <w:pPr>
              <w:numPr>
                <w:ilvl w:val="0"/>
                <w:numId w:val="7"/>
              </w:numPr>
              <w:contextualSpacing/>
              <w:rPr>
                <w:rFonts w:ascii="Times New Roman" w:eastAsia="Times New Roman" w:hAnsi="Times New Roman" w:cs="Times New Roman"/>
                <w:sz w:val="24"/>
                <w:szCs w:val="24"/>
                <w:lang w:eastAsia="en-GB"/>
              </w:rPr>
            </w:pPr>
            <w:r w:rsidRPr="00274C75">
              <w:rPr>
                <w:rFonts w:ascii="Arial" w:eastAsia="+mn-ea" w:hAnsi="Arial" w:cs="+mn-cs"/>
                <w:color w:val="000000"/>
                <w:kern w:val="24"/>
                <w:sz w:val="24"/>
                <w:szCs w:val="24"/>
                <w:lang w:eastAsia="en-GB"/>
              </w:rPr>
              <w:t xml:space="preserve">Hunter Street, WC1 1BN </w:t>
            </w:r>
          </w:p>
          <w:p w14:paraId="3A5F14FA" w14:textId="45EE30FA" w:rsidR="00274C75" w:rsidRPr="00274C75" w:rsidRDefault="00274C75" w:rsidP="00274C75">
            <w:pPr>
              <w:numPr>
                <w:ilvl w:val="0"/>
                <w:numId w:val="7"/>
              </w:numPr>
              <w:contextualSpacing/>
              <w:rPr>
                <w:rFonts w:ascii="Times New Roman" w:eastAsia="Times New Roman" w:hAnsi="Times New Roman" w:cs="Times New Roman"/>
                <w:sz w:val="24"/>
                <w:szCs w:val="24"/>
                <w:lang w:eastAsia="en-GB"/>
              </w:rPr>
            </w:pPr>
            <w:r w:rsidRPr="00274C75">
              <w:rPr>
                <w:rFonts w:ascii="Arial" w:eastAsia="+mn-ea" w:hAnsi="Arial" w:cs="+mn-cs"/>
                <w:color w:val="000000"/>
                <w:kern w:val="24"/>
                <w:sz w:val="24"/>
                <w:szCs w:val="24"/>
                <w:lang w:eastAsia="en-GB"/>
              </w:rPr>
              <w:t xml:space="preserve">James Wigg </w:t>
            </w:r>
            <w:r w:rsidR="00652265" w:rsidRPr="00274C75">
              <w:rPr>
                <w:rFonts w:ascii="Arial" w:eastAsia="+mn-ea" w:hAnsi="Arial" w:cs="+mn-cs"/>
                <w:color w:val="000000"/>
                <w:kern w:val="24"/>
                <w:sz w:val="24"/>
                <w:szCs w:val="24"/>
                <w:lang w:eastAsia="en-GB"/>
              </w:rPr>
              <w:t>Practice,</w:t>
            </w:r>
            <w:r w:rsidRPr="00274C75">
              <w:rPr>
                <w:rFonts w:ascii="Arial" w:eastAsia="+mn-ea" w:hAnsi="Arial" w:cs="+mn-cs"/>
                <w:color w:val="000000"/>
                <w:kern w:val="24"/>
                <w:sz w:val="24"/>
                <w:szCs w:val="24"/>
                <w:lang w:eastAsia="en-GB"/>
              </w:rPr>
              <w:t xml:space="preserve"> NW5 2BX </w:t>
            </w:r>
          </w:p>
          <w:p w14:paraId="6CB48C6A" w14:textId="079E0F9A" w:rsidR="00274C75" w:rsidRPr="00274C75" w:rsidRDefault="00274C75" w:rsidP="00274C75">
            <w:pPr>
              <w:numPr>
                <w:ilvl w:val="0"/>
                <w:numId w:val="7"/>
              </w:numPr>
              <w:contextualSpacing/>
              <w:rPr>
                <w:rFonts w:ascii="Times New Roman" w:eastAsia="Times New Roman" w:hAnsi="Times New Roman" w:cs="Times New Roman"/>
                <w:sz w:val="24"/>
                <w:szCs w:val="24"/>
                <w:lang w:eastAsia="en-GB"/>
              </w:rPr>
            </w:pPr>
            <w:r w:rsidRPr="00274C75">
              <w:rPr>
                <w:rFonts w:ascii="Arial" w:eastAsia="+mn-ea" w:hAnsi="Arial" w:cs="+mn-cs"/>
                <w:color w:val="000000"/>
                <w:kern w:val="24"/>
                <w:sz w:val="24"/>
                <w:szCs w:val="24"/>
                <w:lang w:eastAsia="en-GB"/>
              </w:rPr>
              <w:t xml:space="preserve">Finsbury Health </w:t>
            </w:r>
            <w:r w:rsidR="00652265" w:rsidRPr="00274C75">
              <w:rPr>
                <w:rFonts w:ascii="Arial" w:eastAsia="+mn-ea" w:hAnsi="Arial" w:cs="+mn-cs"/>
                <w:color w:val="000000"/>
                <w:kern w:val="24"/>
                <w:sz w:val="24"/>
                <w:szCs w:val="24"/>
                <w:lang w:eastAsia="en-GB"/>
              </w:rPr>
              <w:t>Centre,</w:t>
            </w:r>
            <w:r w:rsidRPr="00274C75">
              <w:rPr>
                <w:rFonts w:ascii="Arial" w:eastAsia="+mn-ea" w:hAnsi="Arial" w:cs="+mn-cs"/>
                <w:color w:val="000000"/>
                <w:kern w:val="24"/>
                <w:sz w:val="24"/>
                <w:szCs w:val="24"/>
                <w:lang w:eastAsia="en-GB"/>
              </w:rPr>
              <w:t xml:space="preserve"> N1 2DE </w:t>
            </w:r>
          </w:p>
          <w:p w14:paraId="657BB74A" w14:textId="24B90890" w:rsidR="00274C75" w:rsidRPr="00274C75" w:rsidRDefault="00274C75" w:rsidP="00274C75">
            <w:pPr>
              <w:numPr>
                <w:ilvl w:val="0"/>
                <w:numId w:val="7"/>
              </w:numPr>
              <w:contextualSpacing/>
              <w:rPr>
                <w:rFonts w:ascii="Times New Roman" w:eastAsia="Times New Roman" w:hAnsi="Times New Roman" w:cs="Times New Roman"/>
                <w:sz w:val="24"/>
                <w:szCs w:val="24"/>
                <w:lang w:eastAsia="en-GB"/>
              </w:rPr>
            </w:pPr>
            <w:r w:rsidRPr="00274C75">
              <w:rPr>
                <w:rFonts w:ascii="Arial" w:eastAsia="+mn-ea" w:hAnsi="Arial" w:cs="+mn-cs"/>
                <w:color w:val="000000"/>
                <w:kern w:val="24"/>
                <w:sz w:val="24"/>
                <w:szCs w:val="24"/>
                <w:lang w:eastAsia="en-GB"/>
              </w:rPr>
              <w:t xml:space="preserve">River Place Health </w:t>
            </w:r>
            <w:r w:rsidR="00652265" w:rsidRPr="00274C75">
              <w:rPr>
                <w:rFonts w:ascii="Arial" w:eastAsia="+mn-ea" w:hAnsi="Arial" w:cs="+mn-cs"/>
                <w:color w:val="000000"/>
                <w:kern w:val="24"/>
                <w:sz w:val="24"/>
                <w:szCs w:val="24"/>
                <w:lang w:eastAsia="en-GB"/>
              </w:rPr>
              <w:t>Centre,</w:t>
            </w:r>
            <w:r w:rsidRPr="00274C75">
              <w:rPr>
                <w:rFonts w:ascii="Arial" w:eastAsia="+mn-ea" w:hAnsi="Arial" w:cs="+mn-cs"/>
                <w:color w:val="000000"/>
                <w:kern w:val="24"/>
                <w:sz w:val="24"/>
                <w:szCs w:val="24"/>
                <w:lang w:eastAsia="en-GB"/>
              </w:rPr>
              <w:t xml:space="preserve"> EC1R 0JH </w:t>
            </w:r>
          </w:p>
          <w:p w14:paraId="16CB6E10" w14:textId="56338A97" w:rsidR="00136FA3" w:rsidRPr="00822534" w:rsidRDefault="00136FA3" w:rsidP="005F3E49">
            <w:pPr>
              <w:suppressAutoHyphens/>
              <w:autoSpaceDN w:val="0"/>
              <w:spacing w:line="256" w:lineRule="auto"/>
              <w:rPr>
                <w:rFonts w:ascii="Arial" w:hAnsi="Arial" w:cs="Arial"/>
                <w:lang w:val="en-US"/>
              </w:rPr>
            </w:pPr>
          </w:p>
          <w:p w14:paraId="47B609C3" w14:textId="2936D738" w:rsidR="005F3E49" w:rsidRPr="00822534" w:rsidRDefault="005F3E49" w:rsidP="005F3E49">
            <w:pPr>
              <w:suppressAutoHyphens/>
              <w:autoSpaceDN w:val="0"/>
              <w:spacing w:line="256" w:lineRule="auto"/>
              <w:rPr>
                <w:rFonts w:ascii="Arial" w:hAnsi="Arial" w:cs="Arial"/>
                <w:lang w:val="en-US"/>
              </w:rPr>
            </w:pPr>
          </w:p>
        </w:tc>
      </w:tr>
      <w:tr w:rsidR="00136FA3" w:rsidRPr="00822534" w14:paraId="5AF948E1" w14:textId="77777777" w:rsidTr="00730E80">
        <w:trPr>
          <w:trHeight w:val="389"/>
        </w:trPr>
        <w:tc>
          <w:tcPr>
            <w:tcW w:w="531" w:type="dxa"/>
          </w:tcPr>
          <w:p w14:paraId="4D0D78B4" w14:textId="62B70AA4" w:rsidR="00136FA3" w:rsidRPr="00822534" w:rsidRDefault="00274C75" w:rsidP="00526666">
            <w:pPr>
              <w:rPr>
                <w:rFonts w:ascii="Arial" w:hAnsi="Arial" w:cs="Arial"/>
              </w:rPr>
            </w:pPr>
            <w:r>
              <w:rPr>
                <w:rFonts w:ascii="Arial" w:hAnsi="Arial" w:cs="Arial"/>
              </w:rPr>
              <w:t>5</w:t>
            </w:r>
          </w:p>
        </w:tc>
        <w:tc>
          <w:tcPr>
            <w:tcW w:w="9534" w:type="dxa"/>
          </w:tcPr>
          <w:p w14:paraId="1C7D879F" w14:textId="77777777" w:rsidR="00136FA3" w:rsidRPr="00136FA3" w:rsidRDefault="00136FA3" w:rsidP="00136FA3">
            <w:pPr>
              <w:suppressAutoHyphens/>
              <w:autoSpaceDN w:val="0"/>
              <w:spacing w:line="256" w:lineRule="auto"/>
              <w:rPr>
                <w:rFonts w:ascii="Arial" w:hAnsi="Arial" w:cs="Arial"/>
              </w:rPr>
            </w:pPr>
            <w:r w:rsidRPr="00136FA3">
              <w:rPr>
                <w:rFonts w:ascii="Arial" w:hAnsi="Arial" w:cs="Arial"/>
              </w:rPr>
              <w:t>Camden GP Hub:</w:t>
            </w:r>
            <w:r w:rsidRPr="00136FA3">
              <w:rPr>
                <w:rFonts w:ascii="Arial" w:hAnsi="Arial" w:cs="Arial"/>
              </w:rPr>
              <w:br/>
              <w:t>Patients have been informed that the Hub service has now formally changed to a new service since 1</w:t>
            </w:r>
            <w:r w:rsidRPr="00136FA3">
              <w:rPr>
                <w:rFonts w:ascii="Arial" w:hAnsi="Arial" w:cs="Arial"/>
                <w:vertAlign w:val="superscript"/>
              </w:rPr>
              <w:t>st</w:t>
            </w:r>
            <w:r w:rsidRPr="00136FA3">
              <w:rPr>
                <w:rFonts w:ascii="Arial" w:hAnsi="Arial" w:cs="Arial"/>
              </w:rPr>
              <w:t xml:space="preserve"> July 2026. It is now the Camden Bridging Access Service (CBAS) </w:t>
            </w:r>
          </w:p>
          <w:p w14:paraId="16C89F6D" w14:textId="77777777" w:rsidR="00136FA3" w:rsidRPr="00136FA3" w:rsidRDefault="00136FA3" w:rsidP="00136FA3">
            <w:pPr>
              <w:suppressAutoHyphens/>
              <w:autoSpaceDN w:val="0"/>
              <w:spacing w:line="256" w:lineRule="auto"/>
              <w:rPr>
                <w:rFonts w:ascii="Arial" w:hAnsi="Arial" w:cs="Arial"/>
              </w:rPr>
            </w:pPr>
            <w:r w:rsidRPr="00136FA3">
              <w:rPr>
                <w:rFonts w:ascii="Arial" w:hAnsi="Arial" w:cs="Arial"/>
              </w:rPr>
              <w:t xml:space="preserve">It is open Monday – Friday between 12:00 and 20:00 </w:t>
            </w:r>
          </w:p>
          <w:p w14:paraId="2998E913" w14:textId="779CCFEE" w:rsidR="00136FA3" w:rsidRPr="00136FA3" w:rsidRDefault="00136FA3" w:rsidP="00136FA3">
            <w:pPr>
              <w:suppressAutoHyphens/>
              <w:autoSpaceDN w:val="0"/>
              <w:spacing w:line="256" w:lineRule="auto"/>
              <w:rPr>
                <w:rFonts w:ascii="Arial" w:hAnsi="Arial" w:cs="Arial"/>
              </w:rPr>
            </w:pPr>
            <w:r w:rsidRPr="00136FA3">
              <w:rPr>
                <w:rFonts w:ascii="Arial" w:hAnsi="Arial" w:cs="Arial"/>
              </w:rPr>
              <w:t>On Saturday, Sunday and Bank Holidays the service is open from 08:00 – 20:</w:t>
            </w:r>
            <w:r w:rsidR="00652265" w:rsidRPr="00136FA3">
              <w:rPr>
                <w:rFonts w:ascii="Arial" w:hAnsi="Arial" w:cs="Arial"/>
              </w:rPr>
              <w:t>00.</w:t>
            </w:r>
          </w:p>
          <w:p w14:paraId="6A323486" w14:textId="77777777" w:rsidR="00136FA3" w:rsidRPr="00136FA3" w:rsidRDefault="00136FA3" w:rsidP="00136FA3">
            <w:pPr>
              <w:suppressAutoHyphens/>
              <w:autoSpaceDN w:val="0"/>
              <w:spacing w:line="256" w:lineRule="auto"/>
              <w:rPr>
                <w:rFonts w:ascii="Arial" w:hAnsi="Arial" w:cs="Arial"/>
              </w:rPr>
            </w:pPr>
            <w:r w:rsidRPr="00136FA3">
              <w:rPr>
                <w:rFonts w:ascii="Arial" w:hAnsi="Arial" w:cs="Arial"/>
              </w:rPr>
              <w:t xml:space="preserve">The service will no longer be running from Somers Town Medical centre. </w:t>
            </w:r>
          </w:p>
          <w:p w14:paraId="2315E27B" w14:textId="77777777" w:rsidR="00136FA3" w:rsidRPr="00136FA3" w:rsidRDefault="00136FA3" w:rsidP="00136FA3">
            <w:pPr>
              <w:suppressAutoHyphens/>
              <w:autoSpaceDN w:val="0"/>
              <w:spacing w:line="256" w:lineRule="auto"/>
              <w:rPr>
                <w:rFonts w:ascii="Arial" w:hAnsi="Arial" w:cs="Arial"/>
              </w:rPr>
            </w:pPr>
            <w:r w:rsidRPr="00136FA3">
              <w:rPr>
                <w:rFonts w:ascii="Arial" w:hAnsi="Arial" w:cs="Arial"/>
              </w:rPr>
              <w:t>The new sites are now:</w:t>
            </w:r>
            <w:r w:rsidRPr="00136FA3">
              <w:rPr>
                <w:rFonts w:ascii="Arial" w:hAnsi="Arial" w:cs="Arial"/>
              </w:rPr>
              <w:br/>
            </w:r>
            <w:proofErr w:type="spellStart"/>
            <w:r w:rsidRPr="00136FA3">
              <w:rPr>
                <w:rFonts w:ascii="Arial" w:hAnsi="Arial" w:cs="Arial"/>
              </w:rPr>
              <w:t>Brondesbury</w:t>
            </w:r>
            <w:proofErr w:type="spellEnd"/>
            <w:r w:rsidRPr="00136FA3">
              <w:rPr>
                <w:rFonts w:ascii="Arial" w:hAnsi="Arial" w:cs="Arial"/>
              </w:rPr>
              <w:t xml:space="preserve"> Medical Centre &amp; Regents Park Practice </w:t>
            </w:r>
          </w:p>
          <w:p w14:paraId="18DC6AC8" w14:textId="77777777" w:rsidR="00136FA3" w:rsidRPr="00822534" w:rsidRDefault="00136FA3" w:rsidP="005F3E49">
            <w:pPr>
              <w:suppressAutoHyphens/>
              <w:autoSpaceDN w:val="0"/>
              <w:spacing w:line="256" w:lineRule="auto"/>
              <w:rPr>
                <w:rFonts w:ascii="Arial" w:hAnsi="Arial" w:cs="Arial"/>
              </w:rPr>
            </w:pPr>
          </w:p>
        </w:tc>
      </w:tr>
      <w:tr w:rsidR="00274C75" w:rsidRPr="00822534" w14:paraId="6F5DA4F6" w14:textId="77777777" w:rsidTr="00730E80">
        <w:trPr>
          <w:trHeight w:val="389"/>
        </w:trPr>
        <w:tc>
          <w:tcPr>
            <w:tcW w:w="531" w:type="dxa"/>
          </w:tcPr>
          <w:p w14:paraId="5B2C57EF" w14:textId="23202F7D" w:rsidR="00274C75" w:rsidRPr="00822534" w:rsidRDefault="00274C75" w:rsidP="00526666">
            <w:pPr>
              <w:rPr>
                <w:rFonts w:ascii="Arial" w:hAnsi="Arial" w:cs="Arial"/>
              </w:rPr>
            </w:pPr>
            <w:r>
              <w:rPr>
                <w:rFonts w:ascii="Arial" w:hAnsi="Arial" w:cs="Arial"/>
              </w:rPr>
              <w:t>6</w:t>
            </w:r>
          </w:p>
        </w:tc>
        <w:tc>
          <w:tcPr>
            <w:tcW w:w="9534" w:type="dxa"/>
          </w:tcPr>
          <w:p w14:paraId="4D863CE1" w14:textId="77777777" w:rsidR="00274C75" w:rsidRDefault="00274C75" w:rsidP="00274C75">
            <w:pPr>
              <w:suppressAutoHyphens/>
              <w:autoSpaceDN w:val="0"/>
              <w:spacing w:line="256" w:lineRule="auto"/>
              <w:rPr>
                <w:rFonts w:ascii="Arial" w:hAnsi="Arial" w:cs="Arial"/>
              </w:rPr>
            </w:pPr>
            <w:r>
              <w:rPr>
                <w:rFonts w:ascii="Arial" w:hAnsi="Arial" w:cs="Arial"/>
              </w:rPr>
              <w:t>Health Campaigns:</w:t>
            </w:r>
          </w:p>
          <w:p w14:paraId="20D7D3E4" w14:textId="7C1476AF" w:rsidR="00274C75" w:rsidRPr="00274C75" w:rsidRDefault="00274C75" w:rsidP="00274C75">
            <w:pPr>
              <w:suppressAutoHyphens/>
              <w:autoSpaceDN w:val="0"/>
              <w:spacing w:line="256" w:lineRule="auto"/>
              <w:rPr>
                <w:rFonts w:ascii="Arial" w:hAnsi="Arial" w:cs="Arial"/>
              </w:rPr>
            </w:pPr>
            <w:r>
              <w:rPr>
                <w:rFonts w:ascii="Arial" w:hAnsi="Arial" w:cs="Arial"/>
              </w:rPr>
              <w:br/>
              <w:t>Patients have been informed that the</w:t>
            </w:r>
            <w:r w:rsidRPr="00274C75">
              <w:rPr>
                <w:rFonts w:ascii="Arial" w:hAnsi="Arial" w:cs="Arial"/>
              </w:rPr>
              <w:t xml:space="preserve"> recall team will be contacting patients that are eligible for the following reviews:</w:t>
            </w:r>
          </w:p>
          <w:p w14:paraId="12E8A36E" w14:textId="77777777" w:rsidR="00274C75" w:rsidRPr="00274C75" w:rsidRDefault="00274C75" w:rsidP="00274C75">
            <w:pPr>
              <w:numPr>
                <w:ilvl w:val="0"/>
                <w:numId w:val="8"/>
              </w:numPr>
              <w:suppressAutoHyphens/>
              <w:autoSpaceDN w:val="0"/>
              <w:spacing w:line="256" w:lineRule="auto"/>
              <w:rPr>
                <w:rFonts w:ascii="Arial" w:hAnsi="Arial" w:cs="Arial"/>
              </w:rPr>
            </w:pPr>
            <w:r w:rsidRPr="00274C75">
              <w:rPr>
                <w:rFonts w:ascii="Arial" w:hAnsi="Arial" w:cs="Arial"/>
              </w:rPr>
              <w:t xml:space="preserve">Dementia </w:t>
            </w:r>
          </w:p>
          <w:p w14:paraId="01D25F06" w14:textId="77777777" w:rsidR="00274C75" w:rsidRPr="00274C75" w:rsidRDefault="00274C75" w:rsidP="00274C75">
            <w:pPr>
              <w:numPr>
                <w:ilvl w:val="0"/>
                <w:numId w:val="8"/>
              </w:numPr>
              <w:suppressAutoHyphens/>
              <w:autoSpaceDN w:val="0"/>
              <w:spacing w:line="256" w:lineRule="auto"/>
              <w:rPr>
                <w:rFonts w:ascii="Arial" w:hAnsi="Arial" w:cs="Arial"/>
              </w:rPr>
            </w:pPr>
            <w:r w:rsidRPr="00274C75">
              <w:rPr>
                <w:rFonts w:ascii="Arial" w:hAnsi="Arial" w:cs="Arial"/>
              </w:rPr>
              <w:t xml:space="preserve">Diabetes </w:t>
            </w:r>
          </w:p>
          <w:p w14:paraId="7E941529" w14:textId="77777777" w:rsidR="00274C75" w:rsidRPr="00274C75" w:rsidRDefault="00274C75" w:rsidP="00274C75">
            <w:pPr>
              <w:numPr>
                <w:ilvl w:val="0"/>
                <w:numId w:val="8"/>
              </w:numPr>
              <w:suppressAutoHyphens/>
              <w:autoSpaceDN w:val="0"/>
              <w:spacing w:line="256" w:lineRule="auto"/>
              <w:rPr>
                <w:rFonts w:ascii="Arial" w:hAnsi="Arial" w:cs="Arial"/>
              </w:rPr>
            </w:pPr>
            <w:r w:rsidRPr="00274C75">
              <w:rPr>
                <w:rFonts w:ascii="Arial" w:hAnsi="Arial" w:cs="Arial"/>
              </w:rPr>
              <w:t xml:space="preserve">Heart Failure </w:t>
            </w:r>
          </w:p>
          <w:p w14:paraId="11FCB7A4" w14:textId="77777777" w:rsidR="00274C75" w:rsidRPr="00274C75" w:rsidRDefault="00274C75" w:rsidP="00274C75">
            <w:pPr>
              <w:numPr>
                <w:ilvl w:val="0"/>
                <w:numId w:val="8"/>
              </w:numPr>
              <w:suppressAutoHyphens/>
              <w:autoSpaceDN w:val="0"/>
              <w:spacing w:line="256" w:lineRule="auto"/>
              <w:rPr>
                <w:rFonts w:ascii="Arial" w:hAnsi="Arial" w:cs="Arial"/>
              </w:rPr>
            </w:pPr>
            <w:r w:rsidRPr="00274C75">
              <w:rPr>
                <w:rFonts w:ascii="Arial" w:hAnsi="Arial" w:cs="Arial"/>
              </w:rPr>
              <w:t xml:space="preserve">Mental Health </w:t>
            </w:r>
          </w:p>
          <w:p w14:paraId="271DCECB" w14:textId="77777777" w:rsidR="00274C75" w:rsidRPr="00274C75" w:rsidRDefault="00274C75" w:rsidP="00274C75">
            <w:pPr>
              <w:numPr>
                <w:ilvl w:val="0"/>
                <w:numId w:val="8"/>
              </w:numPr>
              <w:suppressAutoHyphens/>
              <w:autoSpaceDN w:val="0"/>
              <w:spacing w:line="256" w:lineRule="auto"/>
              <w:rPr>
                <w:rFonts w:ascii="Arial" w:hAnsi="Arial" w:cs="Arial"/>
              </w:rPr>
            </w:pPr>
            <w:r w:rsidRPr="00274C75">
              <w:rPr>
                <w:rFonts w:ascii="Arial" w:hAnsi="Arial" w:cs="Arial"/>
              </w:rPr>
              <w:t xml:space="preserve">NHS Health Check </w:t>
            </w:r>
          </w:p>
          <w:p w14:paraId="3D930EC6" w14:textId="77777777" w:rsidR="00274C75" w:rsidRPr="00274C75" w:rsidRDefault="00274C75" w:rsidP="00274C75">
            <w:pPr>
              <w:numPr>
                <w:ilvl w:val="0"/>
                <w:numId w:val="8"/>
              </w:numPr>
              <w:suppressAutoHyphens/>
              <w:autoSpaceDN w:val="0"/>
              <w:spacing w:line="256" w:lineRule="auto"/>
              <w:rPr>
                <w:rFonts w:ascii="Arial" w:hAnsi="Arial" w:cs="Arial"/>
              </w:rPr>
            </w:pPr>
            <w:r w:rsidRPr="00274C75">
              <w:rPr>
                <w:rFonts w:ascii="Arial" w:hAnsi="Arial" w:cs="Arial"/>
              </w:rPr>
              <w:t xml:space="preserve">Immunisations </w:t>
            </w:r>
          </w:p>
          <w:p w14:paraId="4DAA9147" w14:textId="77777777" w:rsidR="00274C75" w:rsidRPr="00274C75" w:rsidRDefault="00274C75" w:rsidP="00274C75">
            <w:pPr>
              <w:numPr>
                <w:ilvl w:val="0"/>
                <w:numId w:val="8"/>
              </w:numPr>
              <w:suppressAutoHyphens/>
              <w:autoSpaceDN w:val="0"/>
              <w:spacing w:line="256" w:lineRule="auto"/>
              <w:rPr>
                <w:rFonts w:ascii="Arial" w:hAnsi="Arial" w:cs="Arial"/>
              </w:rPr>
            </w:pPr>
            <w:r w:rsidRPr="00274C75">
              <w:rPr>
                <w:rFonts w:ascii="Arial" w:hAnsi="Arial" w:cs="Arial"/>
              </w:rPr>
              <w:t xml:space="preserve">Smear Test </w:t>
            </w:r>
          </w:p>
          <w:p w14:paraId="23943859" w14:textId="77777777" w:rsidR="00274C75" w:rsidRPr="00274C75" w:rsidRDefault="00274C75" w:rsidP="00274C75">
            <w:pPr>
              <w:numPr>
                <w:ilvl w:val="0"/>
                <w:numId w:val="8"/>
              </w:numPr>
              <w:suppressAutoHyphens/>
              <w:autoSpaceDN w:val="0"/>
              <w:spacing w:line="256" w:lineRule="auto"/>
              <w:rPr>
                <w:rFonts w:ascii="Arial" w:hAnsi="Arial" w:cs="Arial"/>
              </w:rPr>
            </w:pPr>
            <w:r w:rsidRPr="00274C75">
              <w:rPr>
                <w:rFonts w:ascii="Arial" w:hAnsi="Arial" w:cs="Arial"/>
              </w:rPr>
              <w:t xml:space="preserve">Bowel Screening </w:t>
            </w:r>
          </w:p>
          <w:p w14:paraId="084262DC" w14:textId="77777777" w:rsidR="00274C75" w:rsidRPr="00274C75" w:rsidRDefault="00274C75" w:rsidP="00274C75">
            <w:pPr>
              <w:numPr>
                <w:ilvl w:val="0"/>
                <w:numId w:val="8"/>
              </w:numPr>
              <w:suppressAutoHyphens/>
              <w:autoSpaceDN w:val="0"/>
              <w:spacing w:line="256" w:lineRule="auto"/>
              <w:rPr>
                <w:rFonts w:ascii="Arial" w:hAnsi="Arial" w:cs="Arial"/>
              </w:rPr>
            </w:pPr>
            <w:r w:rsidRPr="00274C75">
              <w:rPr>
                <w:rFonts w:ascii="Arial" w:hAnsi="Arial" w:cs="Arial"/>
              </w:rPr>
              <w:t xml:space="preserve">Asthma/ COPD </w:t>
            </w:r>
          </w:p>
          <w:p w14:paraId="75D7520F" w14:textId="77777777" w:rsidR="00274C75" w:rsidRPr="00274C75" w:rsidRDefault="00274C75" w:rsidP="00274C75">
            <w:pPr>
              <w:suppressAutoHyphens/>
              <w:autoSpaceDN w:val="0"/>
              <w:spacing w:line="256" w:lineRule="auto"/>
              <w:rPr>
                <w:rFonts w:ascii="Arial" w:hAnsi="Arial" w:cs="Arial"/>
              </w:rPr>
            </w:pPr>
            <w:r w:rsidRPr="00274C75">
              <w:rPr>
                <w:rFonts w:ascii="Arial" w:hAnsi="Arial" w:cs="Arial"/>
              </w:rPr>
              <w:t xml:space="preserve">It is important that if you are invited for these reviews that you attend so we can monitor your health. </w:t>
            </w:r>
          </w:p>
          <w:p w14:paraId="6073F5DE" w14:textId="77777777" w:rsidR="00274C75" w:rsidRPr="00274C75" w:rsidRDefault="00274C75" w:rsidP="00274C75">
            <w:pPr>
              <w:suppressAutoHyphens/>
              <w:autoSpaceDN w:val="0"/>
              <w:spacing w:line="256" w:lineRule="auto"/>
              <w:rPr>
                <w:rFonts w:ascii="Arial" w:hAnsi="Arial" w:cs="Arial"/>
              </w:rPr>
            </w:pPr>
            <w:r w:rsidRPr="00274C75">
              <w:rPr>
                <w:rFonts w:ascii="Arial" w:hAnsi="Arial" w:cs="Arial"/>
              </w:rPr>
              <w:t xml:space="preserve">Awareness events will also be hosted at the practice to give patients a chance to get more information of the reviews. </w:t>
            </w:r>
          </w:p>
          <w:p w14:paraId="4F3640B8" w14:textId="5BAC3F8E" w:rsidR="00274C75" w:rsidRPr="00136FA3" w:rsidRDefault="00274C75" w:rsidP="00136FA3">
            <w:pPr>
              <w:suppressAutoHyphens/>
              <w:autoSpaceDN w:val="0"/>
              <w:spacing w:line="256" w:lineRule="auto"/>
              <w:rPr>
                <w:rFonts w:ascii="Arial" w:hAnsi="Arial" w:cs="Arial"/>
              </w:rPr>
            </w:pPr>
          </w:p>
        </w:tc>
      </w:tr>
      <w:tr w:rsidR="00C21498" w:rsidRPr="00822534" w14:paraId="6EEBD9EA" w14:textId="77777777" w:rsidTr="00730E80">
        <w:trPr>
          <w:trHeight w:val="389"/>
        </w:trPr>
        <w:tc>
          <w:tcPr>
            <w:tcW w:w="531" w:type="dxa"/>
          </w:tcPr>
          <w:p w14:paraId="0B447513" w14:textId="0AF0B018" w:rsidR="00C21498" w:rsidRPr="00822534" w:rsidRDefault="00274C75" w:rsidP="00C21498">
            <w:pPr>
              <w:rPr>
                <w:rFonts w:ascii="Arial" w:hAnsi="Arial" w:cs="Arial"/>
              </w:rPr>
            </w:pPr>
            <w:r>
              <w:rPr>
                <w:rFonts w:ascii="Arial" w:hAnsi="Arial" w:cs="Arial"/>
              </w:rPr>
              <w:t>7</w:t>
            </w:r>
            <w:r w:rsidR="00E27D5A" w:rsidRPr="00822534">
              <w:rPr>
                <w:rFonts w:ascii="Arial" w:hAnsi="Arial" w:cs="Arial"/>
              </w:rPr>
              <w:t>.</w:t>
            </w:r>
          </w:p>
        </w:tc>
        <w:tc>
          <w:tcPr>
            <w:tcW w:w="9534" w:type="dxa"/>
          </w:tcPr>
          <w:p w14:paraId="2ECC3CBB" w14:textId="53B948A1" w:rsidR="00274C75" w:rsidRPr="00274C75" w:rsidRDefault="00274C75" w:rsidP="00274C75">
            <w:pPr>
              <w:shd w:val="clear" w:color="auto" w:fill="FFFFFF"/>
              <w:rPr>
                <w:rFonts w:ascii="Arial" w:eastAsia="Arial" w:hAnsi="Arial" w:cs="Arial"/>
                <w:color w:val="000000" w:themeColor="text1"/>
              </w:rPr>
            </w:pPr>
            <w:r w:rsidRPr="00274C75">
              <w:rPr>
                <w:rFonts w:ascii="Arial" w:eastAsia="Arial" w:hAnsi="Arial" w:cs="Arial"/>
                <w:color w:val="000000" w:themeColor="text1"/>
              </w:rPr>
              <w:t>The Friends and Family Test feedback form was shared with members. Patients have been informed of where these forms are located within the surgery and encouraged to provide feedback.</w:t>
            </w:r>
            <w:r w:rsidRPr="00274C75">
              <w:rPr>
                <w:rFonts w:ascii="Arial" w:eastAsia="Arial" w:hAnsi="Arial" w:cs="Arial"/>
                <w:color w:val="000000" w:themeColor="text1"/>
              </w:rPr>
              <w:br/>
              <w:t>The practice is also exploring the option of distributing patient surveys.</w:t>
            </w:r>
          </w:p>
          <w:p w14:paraId="5C4C1C70" w14:textId="6C42A4CD" w:rsidR="00822534" w:rsidRPr="00822534" w:rsidRDefault="00822534" w:rsidP="00274C75">
            <w:pPr>
              <w:shd w:val="clear" w:color="auto" w:fill="FFFFFF"/>
              <w:rPr>
                <w:rFonts w:ascii="Arial" w:eastAsia="Arial" w:hAnsi="Arial" w:cs="Arial"/>
                <w:color w:val="000000" w:themeColor="text1"/>
              </w:rPr>
            </w:pPr>
          </w:p>
        </w:tc>
      </w:tr>
      <w:tr w:rsidR="00D57188" w:rsidRPr="00822534" w14:paraId="0A067355" w14:textId="77777777" w:rsidTr="00730E80">
        <w:trPr>
          <w:trHeight w:val="389"/>
        </w:trPr>
        <w:tc>
          <w:tcPr>
            <w:tcW w:w="531" w:type="dxa"/>
          </w:tcPr>
          <w:p w14:paraId="29458C77" w14:textId="5AE20976" w:rsidR="00D57188" w:rsidRPr="00822534" w:rsidRDefault="00D57188" w:rsidP="00E05D35">
            <w:pPr>
              <w:rPr>
                <w:rFonts w:ascii="Arial" w:hAnsi="Arial" w:cs="Arial"/>
              </w:rPr>
            </w:pPr>
            <w:r>
              <w:rPr>
                <w:rFonts w:ascii="Arial" w:hAnsi="Arial" w:cs="Arial"/>
              </w:rPr>
              <w:lastRenderedPageBreak/>
              <w:t>8.</w:t>
            </w:r>
          </w:p>
        </w:tc>
        <w:tc>
          <w:tcPr>
            <w:tcW w:w="9534" w:type="dxa"/>
          </w:tcPr>
          <w:p w14:paraId="2C91E217" w14:textId="77777777" w:rsidR="00D57188" w:rsidRDefault="00D57188" w:rsidP="00822534">
            <w:pPr>
              <w:shd w:val="clear" w:color="auto" w:fill="FFFFFF"/>
              <w:rPr>
                <w:rFonts w:ascii="Arial" w:eastAsia="Arial" w:hAnsi="Arial" w:cs="Arial"/>
                <w:color w:val="000000" w:themeColor="text1"/>
              </w:rPr>
            </w:pPr>
            <w:r w:rsidRPr="00822534">
              <w:rPr>
                <w:rFonts w:ascii="Arial" w:eastAsia="Arial" w:hAnsi="Arial" w:cs="Arial"/>
                <w:color w:val="000000" w:themeColor="text1"/>
              </w:rPr>
              <w:t xml:space="preserve">AOB- </w:t>
            </w:r>
          </w:p>
          <w:p w14:paraId="739B473F" w14:textId="77777777" w:rsidR="00D57188" w:rsidRDefault="00D57188" w:rsidP="00822534">
            <w:pPr>
              <w:shd w:val="clear" w:color="auto" w:fill="FFFFFF"/>
              <w:rPr>
                <w:rFonts w:ascii="Arial" w:hAnsi="Arial" w:cs="Arial"/>
              </w:rPr>
            </w:pPr>
            <w:r>
              <w:rPr>
                <w:rFonts w:ascii="Arial" w:hAnsi="Arial" w:cs="Arial"/>
              </w:rPr>
              <w:t>We informed patients that we will be hosting a Carers event at the practice soon.</w:t>
            </w:r>
          </w:p>
          <w:p w14:paraId="27093340" w14:textId="77777777" w:rsidR="00D57188" w:rsidRDefault="00D57188" w:rsidP="00822534">
            <w:pPr>
              <w:shd w:val="clear" w:color="auto" w:fill="FFFFFF"/>
              <w:rPr>
                <w:rFonts w:ascii="Arial" w:hAnsi="Arial" w:cs="Arial"/>
              </w:rPr>
            </w:pPr>
            <w:r>
              <w:rPr>
                <w:rFonts w:ascii="Arial" w:hAnsi="Arial" w:cs="Arial"/>
              </w:rPr>
              <w:t xml:space="preserve">Encouraging all patients to attend and the importance of being identified as a career.  </w:t>
            </w:r>
          </w:p>
          <w:p w14:paraId="26FFDF5D" w14:textId="77777777" w:rsidR="00D57188" w:rsidRDefault="00D57188" w:rsidP="00822534">
            <w:pPr>
              <w:shd w:val="clear" w:color="auto" w:fill="FFFFFF"/>
              <w:rPr>
                <w:rFonts w:ascii="Arial" w:hAnsi="Arial" w:cs="Arial"/>
              </w:rPr>
            </w:pPr>
          </w:p>
          <w:p w14:paraId="245FCB49" w14:textId="72579875" w:rsidR="00D57188" w:rsidRPr="00822534" w:rsidRDefault="00D57188" w:rsidP="00274C75">
            <w:pPr>
              <w:shd w:val="clear" w:color="auto" w:fill="FFFFFF"/>
              <w:rPr>
                <w:rFonts w:ascii="Arial" w:eastAsia="Arial" w:hAnsi="Arial" w:cs="Arial"/>
                <w:color w:val="000000" w:themeColor="text1"/>
              </w:rPr>
            </w:pPr>
          </w:p>
        </w:tc>
      </w:tr>
      <w:tr w:rsidR="00D57188" w:rsidRPr="00822534" w14:paraId="49879064" w14:textId="77777777" w:rsidTr="00730E80">
        <w:trPr>
          <w:trHeight w:val="389"/>
        </w:trPr>
        <w:tc>
          <w:tcPr>
            <w:tcW w:w="531" w:type="dxa"/>
          </w:tcPr>
          <w:p w14:paraId="7F173ED9" w14:textId="4F95F360" w:rsidR="00D57188" w:rsidRPr="00822534" w:rsidRDefault="00D57188" w:rsidP="002C37F5">
            <w:pPr>
              <w:rPr>
                <w:rFonts w:ascii="Arial" w:hAnsi="Arial" w:cs="Arial"/>
              </w:rPr>
            </w:pPr>
          </w:p>
        </w:tc>
        <w:tc>
          <w:tcPr>
            <w:tcW w:w="9534" w:type="dxa"/>
          </w:tcPr>
          <w:p w14:paraId="194A1154" w14:textId="0664482A" w:rsidR="00D57188" w:rsidRPr="00822534" w:rsidRDefault="00D57188" w:rsidP="00822534">
            <w:pPr>
              <w:shd w:val="clear" w:color="auto" w:fill="FFFFFF"/>
              <w:rPr>
                <w:rFonts w:ascii="Arial" w:eastAsia="Arial" w:hAnsi="Arial" w:cs="Arial"/>
                <w:color w:val="000000" w:themeColor="text1"/>
              </w:rPr>
            </w:pPr>
          </w:p>
        </w:tc>
      </w:tr>
    </w:tbl>
    <w:p w14:paraId="74E4C939" w14:textId="77777777" w:rsidR="00526666" w:rsidRPr="006F0545" w:rsidRDefault="00526666" w:rsidP="00526666">
      <w:pPr>
        <w:rPr>
          <w:rFonts w:ascii="Arial" w:hAnsi="Arial" w:cs="Arial"/>
        </w:rPr>
      </w:pPr>
    </w:p>
    <w:sectPr w:rsidR="00526666" w:rsidRPr="006F0545">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EED1F" w14:textId="77777777" w:rsidR="00326021" w:rsidRDefault="00326021" w:rsidP="00CA4AC7">
      <w:pPr>
        <w:spacing w:after="0" w:line="240" w:lineRule="auto"/>
      </w:pPr>
      <w:r>
        <w:separator/>
      </w:r>
    </w:p>
  </w:endnote>
  <w:endnote w:type="continuationSeparator" w:id="0">
    <w:p w14:paraId="29E24431" w14:textId="77777777" w:rsidR="00326021" w:rsidRDefault="00326021" w:rsidP="00CA4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4B6C7" w14:textId="77777777" w:rsidR="00326021" w:rsidRDefault="00326021" w:rsidP="00CA4AC7">
      <w:pPr>
        <w:spacing w:after="0" w:line="240" w:lineRule="auto"/>
      </w:pPr>
      <w:r>
        <w:separator/>
      </w:r>
    </w:p>
  </w:footnote>
  <w:footnote w:type="continuationSeparator" w:id="0">
    <w:p w14:paraId="4EF75430" w14:textId="77777777" w:rsidR="00326021" w:rsidRDefault="00326021" w:rsidP="00CA4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F897" w14:textId="6DBBEEDD" w:rsidR="00CA4AC7" w:rsidRPr="00CA4AC7" w:rsidRDefault="00652265">
    <w:pPr>
      <w:pStyle w:val="Header"/>
      <w:rPr>
        <w:sz w:val="32"/>
        <w:szCs w:val="32"/>
      </w:rPr>
    </w:pPr>
    <w:r>
      <w:rPr>
        <w:noProof/>
      </w:rPr>
      <w:drawing>
        <wp:anchor distT="0" distB="0" distL="114300" distR="114300" simplePos="0" relativeHeight="251659264" behindDoc="0" locked="0" layoutInCell="1" allowOverlap="1" wp14:anchorId="5DC79084" wp14:editId="66B9CFA2">
          <wp:simplePos x="0" y="0"/>
          <wp:positionH relativeFrom="margin">
            <wp:posOffset>4029075</wp:posOffset>
          </wp:positionH>
          <wp:positionV relativeFrom="paragraph">
            <wp:posOffset>-181610</wp:posOffset>
          </wp:positionV>
          <wp:extent cx="1772285" cy="655955"/>
          <wp:effectExtent l="0" t="0" r="0" b="0"/>
          <wp:wrapNone/>
          <wp:docPr id="253294186" name="Picture 1" descr="A purpl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94186" name="Picture 1" descr="A purpl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72285" cy="655955"/>
                  </a:xfrm>
                  <a:prstGeom prst="rect">
                    <a:avLst/>
                  </a:prstGeom>
                  <a:ln>
                    <a:noFill/>
                  </a:ln>
                </pic:spPr>
              </pic:pic>
            </a:graphicData>
          </a:graphic>
        </wp:anchor>
      </w:drawing>
    </w:r>
    <w:r w:rsidR="00CA4AC7">
      <w:t xml:space="preserve">                          </w:t>
    </w:r>
    <w:r w:rsidR="00CA4AC7">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965BA"/>
    <w:multiLevelType w:val="hybridMultilevel"/>
    <w:tmpl w:val="D6E24AE8"/>
    <w:lvl w:ilvl="0" w:tplc="261C75B6">
      <w:start w:val="1"/>
      <w:numFmt w:val="bullet"/>
      <w:lvlText w:val="-"/>
      <w:lvlJc w:val="left"/>
      <w:pPr>
        <w:tabs>
          <w:tab w:val="num" w:pos="720"/>
        </w:tabs>
        <w:ind w:left="720" w:hanging="360"/>
      </w:pPr>
      <w:rPr>
        <w:rFonts w:ascii="Times New Roman" w:hAnsi="Times New Roman" w:hint="default"/>
      </w:rPr>
    </w:lvl>
    <w:lvl w:ilvl="1" w:tplc="477A6EA8" w:tentative="1">
      <w:start w:val="1"/>
      <w:numFmt w:val="bullet"/>
      <w:lvlText w:val="-"/>
      <w:lvlJc w:val="left"/>
      <w:pPr>
        <w:tabs>
          <w:tab w:val="num" w:pos="1440"/>
        </w:tabs>
        <w:ind w:left="1440" w:hanging="360"/>
      </w:pPr>
      <w:rPr>
        <w:rFonts w:ascii="Times New Roman" w:hAnsi="Times New Roman" w:hint="default"/>
      </w:rPr>
    </w:lvl>
    <w:lvl w:ilvl="2" w:tplc="A1387910" w:tentative="1">
      <w:start w:val="1"/>
      <w:numFmt w:val="bullet"/>
      <w:lvlText w:val="-"/>
      <w:lvlJc w:val="left"/>
      <w:pPr>
        <w:tabs>
          <w:tab w:val="num" w:pos="2160"/>
        </w:tabs>
        <w:ind w:left="2160" w:hanging="360"/>
      </w:pPr>
      <w:rPr>
        <w:rFonts w:ascii="Times New Roman" w:hAnsi="Times New Roman" w:hint="default"/>
      </w:rPr>
    </w:lvl>
    <w:lvl w:ilvl="3" w:tplc="E9C00E66" w:tentative="1">
      <w:start w:val="1"/>
      <w:numFmt w:val="bullet"/>
      <w:lvlText w:val="-"/>
      <w:lvlJc w:val="left"/>
      <w:pPr>
        <w:tabs>
          <w:tab w:val="num" w:pos="2880"/>
        </w:tabs>
        <w:ind w:left="2880" w:hanging="360"/>
      </w:pPr>
      <w:rPr>
        <w:rFonts w:ascii="Times New Roman" w:hAnsi="Times New Roman" w:hint="default"/>
      </w:rPr>
    </w:lvl>
    <w:lvl w:ilvl="4" w:tplc="9D44DB20" w:tentative="1">
      <w:start w:val="1"/>
      <w:numFmt w:val="bullet"/>
      <w:lvlText w:val="-"/>
      <w:lvlJc w:val="left"/>
      <w:pPr>
        <w:tabs>
          <w:tab w:val="num" w:pos="3600"/>
        </w:tabs>
        <w:ind w:left="3600" w:hanging="360"/>
      </w:pPr>
      <w:rPr>
        <w:rFonts w:ascii="Times New Roman" w:hAnsi="Times New Roman" w:hint="default"/>
      </w:rPr>
    </w:lvl>
    <w:lvl w:ilvl="5" w:tplc="0CA8E1D4" w:tentative="1">
      <w:start w:val="1"/>
      <w:numFmt w:val="bullet"/>
      <w:lvlText w:val="-"/>
      <w:lvlJc w:val="left"/>
      <w:pPr>
        <w:tabs>
          <w:tab w:val="num" w:pos="4320"/>
        </w:tabs>
        <w:ind w:left="4320" w:hanging="360"/>
      </w:pPr>
      <w:rPr>
        <w:rFonts w:ascii="Times New Roman" w:hAnsi="Times New Roman" w:hint="default"/>
      </w:rPr>
    </w:lvl>
    <w:lvl w:ilvl="6" w:tplc="0DF4BC16" w:tentative="1">
      <w:start w:val="1"/>
      <w:numFmt w:val="bullet"/>
      <w:lvlText w:val="-"/>
      <w:lvlJc w:val="left"/>
      <w:pPr>
        <w:tabs>
          <w:tab w:val="num" w:pos="5040"/>
        </w:tabs>
        <w:ind w:left="5040" w:hanging="360"/>
      </w:pPr>
      <w:rPr>
        <w:rFonts w:ascii="Times New Roman" w:hAnsi="Times New Roman" w:hint="default"/>
      </w:rPr>
    </w:lvl>
    <w:lvl w:ilvl="7" w:tplc="4A5AF322" w:tentative="1">
      <w:start w:val="1"/>
      <w:numFmt w:val="bullet"/>
      <w:lvlText w:val="-"/>
      <w:lvlJc w:val="left"/>
      <w:pPr>
        <w:tabs>
          <w:tab w:val="num" w:pos="5760"/>
        </w:tabs>
        <w:ind w:left="5760" w:hanging="360"/>
      </w:pPr>
      <w:rPr>
        <w:rFonts w:ascii="Times New Roman" w:hAnsi="Times New Roman" w:hint="default"/>
      </w:rPr>
    </w:lvl>
    <w:lvl w:ilvl="8" w:tplc="EE74587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5A104E5"/>
    <w:multiLevelType w:val="hybridMultilevel"/>
    <w:tmpl w:val="CCF8F4F6"/>
    <w:lvl w:ilvl="0" w:tplc="47BC8810">
      <w:start w:val="1"/>
      <w:numFmt w:val="bullet"/>
      <w:lvlText w:val="-"/>
      <w:lvlJc w:val="left"/>
      <w:pPr>
        <w:tabs>
          <w:tab w:val="num" w:pos="720"/>
        </w:tabs>
        <w:ind w:left="720" w:hanging="360"/>
      </w:pPr>
      <w:rPr>
        <w:rFonts w:ascii="Times New Roman" w:hAnsi="Times New Roman" w:hint="default"/>
      </w:rPr>
    </w:lvl>
    <w:lvl w:ilvl="1" w:tplc="61686F38" w:tentative="1">
      <w:start w:val="1"/>
      <w:numFmt w:val="bullet"/>
      <w:lvlText w:val="-"/>
      <w:lvlJc w:val="left"/>
      <w:pPr>
        <w:tabs>
          <w:tab w:val="num" w:pos="1440"/>
        </w:tabs>
        <w:ind w:left="1440" w:hanging="360"/>
      </w:pPr>
      <w:rPr>
        <w:rFonts w:ascii="Times New Roman" w:hAnsi="Times New Roman" w:hint="default"/>
      </w:rPr>
    </w:lvl>
    <w:lvl w:ilvl="2" w:tplc="364ECA54" w:tentative="1">
      <w:start w:val="1"/>
      <w:numFmt w:val="bullet"/>
      <w:lvlText w:val="-"/>
      <w:lvlJc w:val="left"/>
      <w:pPr>
        <w:tabs>
          <w:tab w:val="num" w:pos="2160"/>
        </w:tabs>
        <w:ind w:left="2160" w:hanging="360"/>
      </w:pPr>
      <w:rPr>
        <w:rFonts w:ascii="Times New Roman" w:hAnsi="Times New Roman" w:hint="default"/>
      </w:rPr>
    </w:lvl>
    <w:lvl w:ilvl="3" w:tplc="B76AF5E8" w:tentative="1">
      <w:start w:val="1"/>
      <w:numFmt w:val="bullet"/>
      <w:lvlText w:val="-"/>
      <w:lvlJc w:val="left"/>
      <w:pPr>
        <w:tabs>
          <w:tab w:val="num" w:pos="2880"/>
        </w:tabs>
        <w:ind w:left="2880" w:hanging="360"/>
      </w:pPr>
      <w:rPr>
        <w:rFonts w:ascii="Times New Roman" w:hAnsi="Times New Roman" w:hint="default"/>
      </w:rPr>
    </w:lvl>
    <w:lvl w:ilvl="4" w:tplc="62D6335A" w:tentative="1">
      <w:start w:val="1"/>
      <w:numFmt w:val="bullet"/>
      <w:lvlText w:val="-"/>
      <w:lvlJc w:val="left"/>
      <w:pPr>
        <w:tabs>
          <w:tab w:val="num" w:pos="3600"/>
        </w:tabs>
        <w:ind w:left="3600" w:hanging="360"/>
      </w:pPr>
      <w:rPr>
        <w:rFonts w:ascii="Times New Roman" w:hAnsi="Times New Roman" w:hint="default"/>
      </w:rPr>
    </w:lvl>
    <w:lvl w:ilvl="5" w:tplc="88602A1A" w:tentative="1">
      <w:start w:val="1"/>
      <w:numFmt w:val="bullet"/>
      <w:lvlText w:val="-"/>
      <w:lvlJc w:val="left"/>
      <w:pPr>
        <w:tabs>
          <w:tab w:val="num" w:pos="4320"/>
        </w:tabs>
        <w:ind w:left="4320" w:hanging="360"/>
      </w:pPr>
      <w:rPr>
        <w:rFonts w:ascii="Times New Roman" w:hAnsi="Times New Roman" w:hint="default"/>
      </w:rPr>
    </w:lvl>
    <w:lvl w:ilvl="6" w:tplc="70DC40E8" w:tentative="1">
      <w:start w:val="1"/>
      <w:numFmt w:val="bullet"/>
      <w:lvlText w:val="-"/>
      <w:lvlJc w:val="left"/>
      <w:pPr>
        <w:tabs>
          <w:tab w:val="num" w:pos="5040"/>
        </w:tabs>
        <w:ind w:left="5040" w:hanging="360"/>
      </w:pPr>
      <w:rPr>
        <w:rFonts w:ascii="Times New Roman" w:hAnsi="Times New Roman" w:hint="default"/>
      </w:rPr>
    </w:lvl>
    <w:lvl w:ilvl="7" w:tplc="8EFE3F16" w:tentative="1">
      <w:start w:val="1"/>
      <w:numFmt w:val="bullet"/>
      <w:lvlText w:val="-"/>
      <w:lvlJc w:val="left"/>
      <w:pPr>
        <w:tabs>
          <w:tab w:val="num" w:pos="5760"/>
        </w:tabs>
        <w:ind w:left="5760" w:hanging="360"/>
      </w:pPr>
      <w:rPr>
        <w:rFonts w:ascii="Times New Roman" w:hAnsi="Times New Roman" w:hint="default"/>
      </w:rPr>
    </w:lvl>
    <w:lvl w:ilvl="8" w:tplc="B0E260C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F0E3C56"/>
    <w:multiLevelType w:val="multilevel"/>
    <w:tmpl w:val="C0F6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C0021F"/>
    <w:multiLevelType w:val="multilevel"/>
    <w:tmpl w:val="0AC6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CE19C8"/>
    <w:multiLevelType w:val="multilevel"/>
    <w:tmpl w:val="77241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DA4CFA"/>
    <w:multiLevelType w:val="hybridMultilevel"/>
    <w:tmpl w:val="CEC87944"/>
    <w:lvl w:ilvl="0" w:tplc="CBDEBC10">
      <w:start w:val="1"/>
      <w:numFmt w:val="bullet"/>
      <w:lvlText w:val="•"/>
      <w:lvlJc w:val="left"/>
      <w:pPr>
        <w:tabs>
          <w:tab w:val="num" w:pos="720"/>
        </w:tabs>
        <w:ind w:left="720" w:hanging="360"/>
      </w:pPr>
      <w:rPr>
        <w:rFonts w:ascii="Arial" w:hAnsi="Arial" w:hint="default"/>
      </w:rPr>
    </w:lvl>
    <w:lvl w:ilvl="1" w:tplc="5B5651BA" w:tentative="1">
      <w:start w:val="1"/>
      <w:numFmt w:val="bullet"/>
      <w:lvlText w:val="•"/>
      <w:lvlJc w:val="left"/>
      <w:pPr>
        <w:tabs>
          <w:tab w:val="num" w:pos="1440"/>
        </w:tabs>
        <w:ind w:left="1440" w:hanging="360"/>
      </w:pPr>
      <w:rPr>
        <w:rFonts w:ascii="Arial" w:hAnsi="Arial" w:hint="default"/>
      </w:rPr>
    </w:lvl>
    <w:lvl w:ilvl="2" w:tplc="D54C49E0" w:tentative="1">
      <w:start w:val="1"/>
      <w:numFmt w:val="bullet"/>
      <w:lvlText w:val="•"/>
      <w:lvlJc w:val="left"/>
      <w:pPr>
        <w:tabs>
          <w:tab w:val="num" w:pos="2160"/>
        </w:tabs>
        <w:ind w:left="2160" w:hanging="360"/>
      </w:pPr>
      <w:rPr>
        <w:rFonts w:ascii="Arial" w:hAnsi="Arial" w:hint="default"/>
      </w:rPr>
    </w:lvl>
    <w:lvl w:ilvl="3" w:tplc="8298AB26" w:tentative="1">
      <w:start w:val="1"/>
      <w:numFmt w:val="bullet"/>
      <w:lvlText w:val="•"/>
      <w:lvlJc w:val="left"/>
      <w:pPr>
        <w:tabs>
          <w:tab w:val="num" w:pos="2880"/>
        </w:tabs>
        <w:ind w:left="2880" w:hanging="360"/>
      </w:pPr>
      <w:rPr>
        <w:rFonts w:ascii="Arial" w:hAnsi="Arial" w:hint="default"/>
      </w:rPr>
    </w:lvl>
    <w:lvl w:ilvl="4" w:tplc="43547206" w:tentative="1">
      <w:start w:val="1"/>
      <w:numFmt w:val="bullet"/>
      <w:lvlText w:val="•"/>
      <w:lvlJc w:val="left"/>
      <w:pPr>
        <w:tabs>
          <w:tab w:val="num" w:pos="3600"/>
        </w:tabs>
        <w:ind w:left="3600" w:hanging="360"/>
      </w:pPr>
      <w:rPr>
        <w:rFonts w:ascii="Arial" w:hAnsi="Arial" w:hint="default"/>
      </w:rPr>
    </w:lvl>
    <w:lvl w:ilvl="5" w:tplc="ACBC1A88" w:tentative="1">
      <w:start w:val="1"/>
      <w:numFmt w:val="bullet"/>
      <w:lvlText w:val="•"/>
      <w:lvlJc w:val="left"/>
      <w:pPr>
        <w:tabs>
          <w:tab w:val="num" w:pos="4320"/>
        </w:tabs>
        <w:ind w:left="4320" w:hanging="360"/>
      </w:pPr>
      <w:rPr>
        <w:rFonts w:ascii="Arial" w:hAnsi="Arial" w:hint="default"/>
      </w:rPr>
    </w:lvl>
    <w:lvl w:ilvl="6" w:tplc="15E079A2" w:tentative="1">
      <w:start w:val="1"/>
      <w:numFmt w:val="bullet"/>
      <w:lvlText w:val="•"/>
      <w:lvlJc w:val="left"/>
      <w:pPr>
        <w:tabs>
          <w:tab w:val="num" w:pos="5040"/>
        </w:tabs>
        <w:ind w:left="5040" w:hanging="360"/>
      </w:pPr>
      <w:rPr>
        <w:rFonts w:ascii="Arial" w:hAnsi="Arial" w:hint="default"/>
      </w:rPr>
    </w:lvl>
    <w:lvl w:ilvl="7" w:tplc="BCD841CC" w:tentative="1">
      <w:start w:val="1"/>
      <w:numFmt w:val="bullet"/>
      <w:lvlText w:val="•"/>
      <w:lvlJc w:val="left"/>
      <w:pPr>
        <w:tabs>
          <w:tab w:val="num" w:pos="5760"/>
        </w:tabs>
        <w:ind w:left="5760" w:hanging="360"/>
      </w:pPr>
      <w:rPr>
        <w:rFonts w:ascii="Arial" w:hAnsi="Arial" w:hint="default"/>
      </w:rPr>
    </w:lvl>
    <w:lvl w:ilvl="8" w:tplc="A1642BE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9795B63"/>
    <w:multiLevelType w:val="multilevel"/>
    <w:tmpl w:val="44084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1098152">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 w16cid:durableId="171654489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16cid:durableId="2144301138">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4" w16cid:durableId="126631024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16cid:durableId="364796125">
    <w:abstractNumId w:val="2"/>
  </w:num>
  <w:num w:numId="6" w16cid:durableId="2128238410">
    <w:abstractNumId w:val="5"/>
  </w:num>
  <w:num w:numId="7" w16cid:durableId="244534038">
    <w:abstractNumId w:val="1"/>
  </w:num>
  <w:num w:numId="8" w16cid:durableId="106826675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AC7"/>
    <w:rsid w:val="0000426F"/>
    <w:rsid w:val="000173DB"/>
    <w:rsid w:val="000215A3"/>
    <w:rsid w:val="00026B97"/>
    <w:rsid w:val="00037718"/>
    <w:rsid w:val="00040CD0"/>
    <w:rsid w:val="0004519F"/>
    <w:rsid w:val="000526E3"/>
    <w:rsid w:val="0006272C"/>
    <w:rsid w:val="000664AB"/>
    <w:rsid w:val="00072065"/>
    <w:rsid w:val="0007371C"/>
    <w:rsid w:val="00076900"/>
    <w:rsid w:val="00076B23"/>
    <w:rsid w:val="00081723"/>
    <w:rsid w:val="00090056"/>
    <w:rsid w:val="0009643B"/>
    <w:rsid w:val="000A0905"/>
    <w:rsid w:val="000A1A0D"/>
    <w:rsid w:val="000A1A94"/>
    <w:rsid w:val="000B3BBB"/>
    <w:rsid w:val="000B4763"/>
    <w:rsid w:val="000C0360"/>
    <w:rsid w:val="000F2AD6"/>
    <w:rsid w:val="00123BD8"/>
    <w:rsid w:val="00124A9B"/>
    <w:rsid w:val="00133CD7"/>
    <w:rsid w:val="0013430A"/>
    <w:rsid w:val="00136DB3"/>
    <w:rsid w:val="00136FA3"/>
    <w:rsid w:val="00156FD7"/>
    <w:rsid w:val="00157176"/>
    <w:rsid w:val="00170A95"/>
    <w:rsid w:val="00175102"/>
    <w:rsid w:val="00193BB3"/>
    <w:rsid w:val="001975F4"/>
    <w:rsid w:val="001B2916"/>
    <w:rsid w:val="001E6F85"/>
    <w:rsid w:val="001F097D"/>
    <w:rsid w:val="0020477B"/>
    <w:rsid w:val="00240A83"/>
    <w:rsid w:val="00247E63"/>
    <w:rsid w:val="00255F31"/>
    <w:rsid w:val="00272218"/>
    <w:rsid w:val="00274C75"/>
    <w:rsid w:val="00276F8D"/>
    <w:rsid w:val="002773A0"/>
    <w:rsid w:val="00277649"/>
    <w:rsid w:val="00284C18"/>
    <w:rsid w:val="002B7338"/>
    <w:rsid w:val="002C5A91"/>
    <w:rsid w:val="002E675C"/>
    <w:rsid w:val="002F5B18"/>
    <w:rsid w:val="002F69AD"/>
    <w:rsid w:val="00322FD6"/>
    <w:rsid w:val="00326021"/>
    <w:rsid w:val="00360B7C"/>
    <w:rsid w:val="00395184"/>
    <w:rsid w:val="003B62BB"/>
    <w:rsid w:val="003C08F0"/>
    <w:rsid w:val="003D3CF3"/>
    <w:rsid w:val="003F10C3"/>
    <w:rsid w:val="003F474A"/>
    <w:rsid w:val="003F4A45"/>
    <w:rsid w:val="00411DC7"/>
    <w:rsid w:val="00422CFC"/>
    <w:rsid w:val="004258BC"/>
    <w:rsid w:val="00430B58"/>
    <w:rsid w:val="00433449"/>
    <w:rsid w:val="00437964"/>
    <w:rsid w:val="00445442"/>
    <w:rsid w:val="0045039C"/>
    <w:rsid w:val="004531F8"/>
    <w:rsid w:val="00473E16"/>
    <w:rsid w:val="00477772"/>
    <w:rsid w:val="004B102E"/>
    <w:rsid w:val="004B38D3"/>
    <w:rsid w:val="004B559C"/>
    <w:rsid w:val="004B5977"/>
    <w:rsid w:val="004C41BA"/>
    <w:rsid w:val="004C45CF"/>
    <w:rsid w:val="004E3A59"/>
    <w:rsid w:val="00504B2B"/>
    <w:rsid w:val="00517336"/>
    <w:rsid w:val="005227E7"/>
    <w:rsid w:val="00526666"/>
    <w:rsid w:val="0053025B"/>
    <w:rsid w:val="00534427"/>
    <w:rsid w:val="005361A1"/>
    <w:rsid w:val="00543267"/>
    <w:rsid w:val="00560649"/>
    <w:rsid w:val="00576F12"/>
    <w:rsid w:val="00591F4D"/>
    <w:rsid w:val="0059715F"/>
    <w:rsid w:val="005C0A72"/>
    <w:rsid w:val="005C6853"/>
    <w:rsid w:val="005D271A"/>
    <w:rsid w:val="005F10EE"/>
    <w:rsid w:val="005F3E49"/>
    <w:rsid w:val="006164F8"/>
    <w:rsid w:val="00617E8B"/>
    <w:rsid w:val="0064475A"/>
    <w:rsid w:val="00652265"/>
    <w:rsid w:val="00687DC1"/>
    <w:rsid w:val="006A0ABB"/>
    <w:rsid w:val="006D3961"/>
    <w:rsid w:val="006E3FF3"/>
    <w:rsid w:val="006F0545"/>
    <w:rsid w:val="006F2363"/>
    <w:rsid w:val="007143D9"/>
    <w:rsid w:val="007232A9"/>
    <w:rsid w:val="007248AC"/>
    <w:rsid w:val="00730E80"/>
    <w:rsid w:val="007375F2"/>
    <w:rsid w:val="0075239D"/>
    <w:rsid w:val="00764A5A"/>
    <w:rsid w:val="007972BC"/>
    <w:rsid w:val="007A1BE1"/>
    <w:rsid w:val="007B5288"/>
    <w:rsid w:val="007D3443"/>
    <w:rsid w:val="007D7786"/>
    <w:rsid w:val="007F0D87"/>
    <w:rsid w:val="007F4A23"/>
    <w:rsid w:val="00802692"/>
    <w:rsid w:val="00812D8F"/>
    <w:rsid w:val="00821F0B"/>
    <w:rsid w:val="00822534"/>
    <w:rsid w:val="00824E0A"/>
    <w:rsid w:val="00867404"/>
    <w:rsid w:val="00880777"/>
    <w:rsid w:val="00883025"/>
    <w:rsid w:val="00892CF6"/>
    <w:rsid w:val="00894A12"/>
    <w:rsid w:val="008A51F8"/>
    <w:rsid w:val="008B0CF9"/>
    <w:rsid w:val="008B2538"/>
    <w:rsid w:val="008D3AFF"/>
    <w:rsid w:val="008E1ED1"/>
    <w:rsid w:val="008E2138"/>
    <w:rsid w:val="008E5B34"/>
    <w:rsid w:val="009074C8"/>
    <w:rsid w:val="00911BB9"/>
    <w:rsid w:val="00914260"/>
    <w:rsid w:val="00944694"/>
    <w:rsid w:val="00954351"/>
    <w:rsid w:val="0096027D"/>
    <w:rsid w:val="00960D47"/>
    <w:rsid w:val="00962BB0"/>
    <w:rsid w:val="009655DF"/>
    <w:rsid w:val="0096711C"/>
    <w:rsid w:val="00967D8C"/>
    <w:rsid w:val="00975AC3"/>
    <w:rsid w:val="00981CD5"/>
    <w:rsid w:val="00982995"/>
    <w:rsid w:val="00992B67"/>
    <w:rsid w:val="009B51C5"/>
    <w:rsid w:val="009C2F26"/>
    <w:rsid w:val="009C4A88"/>
    <w:rsid w:val="009C5FBE"/>
    <w:rsid w:val="009D3626"/>
    <w:rsid w:val="009E17B8"/>
    <w:rsid w:val="009E25BD"/>
    <w:rsid w:val="009F688A"/>
    <w:rsid w:val="00A00AB9"/>
    <w:rsid w:val="00A14D48"/>
    <w:rsid w:val="00A17BD6"/>
    <w:rsid w:val="00A3527E"/>
    <w:rsid w:val="00A65787"/>
    <w:rsid w:val="00A721A2"/>
    <w:rsid w:val="00A770BB"/>
    <w:rsid w:val="00A82C3C"/>
    <w:rsid w:val="00A82FFD"/>
    <w:rsid w:val="00A87E2D"/>
    <w:rsid w:val="00AA13D2"/>
    <w:rsid w:val="00AB1ADF"/>
    <w:rsid w:val="00AB3DB2"/>
    <w:rsid w:val="00AE20CF"/>
    <w:rsid w:val="00AF4099"/>
    <w:rsid w:val="00B00382"/>
    <w:rsid w:val="00B05EBD"/>
    <w:rsid w:val="00B42210"/>
    <w:rsid w:val="00B80495"/>
    <w:rsid w:val="00B84954"/>
    <w:rsid w:val="00B84A0A"/>
    <w:rsid w:val="00B901A5"/>
    <w:rsid w:val="00B97F28"/>
    <w:rsid w:val="00BA3F38"/>
    <w:rsid w:val="00BD1691"/>
    <w:rsid w:val="00BD3526"/>
    <w:rsid w:val="00BD600C"/>
    <w:rsid w:val="00BE73A9"/>
    <w:rsid w:val="00C020D9"/>
    <w:rsid w:val="00C21498"/>
    <w:rsid w:val="00C350D1"/>
    <w:rsid w:val="00C74417"/>
    <w:rsid w:val="00C83373"/>
    <w:rsid w:val="00C8374A"/>
    <w:rsid w:val="00C838DB"/>
    <w:rsid w:val="00CA4AC7"/>
    <w:rsid w:val="00CB0754"/>
    <w:rsid w:val="00CB343A"/>
    <w:rsid w:val="00CB7897"/>
    <w:rsid w:val="00CC7F7C"/>
    <w:rsid w:val="00CD7262"/>
    <w:rsid w:val="00D03177"/>
    <w:rsid w:val="00D27D84"/>
    <w:rsid w:val="00D347DC"/>
    <w:rsid w:val="00D510BE"/>
    <w:rsid w:val="00D57188"/>
    <w:rsid w:val="00D62603"/>
    <w:rsid w:val="00D62892"/>
    <w:rsid w:val="00D6352F"/>
    <w:rsid w:val="00D86CE9"/>
    <w:rsid w:val="00D936C1"/>
    <w:rsid w:val="00DA3269"/>
    <w:rsid w:val="00DA416C"/>
    <w:rsid w:val="00DA65F7"/>
    <w:rsid w:val="00DB2410"/>
    <w:rsid w:val="00DB4441"/>
    <w:rsid w:val="00DB4FA0"/>
    <w:rsid w:val="00DC0A8C"/>
    <w:rsid w:val="00DC3323"/>
    <w:rsid w:val="00DD7E0C"/>
    <w:rsid w:val="00DE3ED5"/>
    <w:rsid w:val="00DF02A0"/>
    <w:rsid w:val="00E1591B"/>
    <w:rsid w:val="00E231A9"/>
    <w:rsid w:val="00E27D5A"/>
    <w:rsid w:val="00E37BFC"/>
    <w:rsid w:val="00E41096"/>
    <w:rsid w:val="00E432D3"/>
    <w:rsid w:val="00E4518D"/>
    <w:rsid w:val="00E617DB"/>
    <w:rsid w:val="00E7263B"/>
    <w:rsid w:val="00E86FAD"/>
    <w:rsid w:val="00EB4BA2"/>
    <w:rsid w:val="00EC374E"/>
    <w:rsid w:val="00EC48F9"/>
    <w:rsid w:val="00ED32B0"/>
    <w:rsid w:val="00ED791F"/>
    <w:rsid w:val="00EE1A80"/>
    <w:rsid w:val="00EE6355"/>
    <w:rsid w:val="00EF4F2D"/>
    <w:rsid w:val="00EF54AF"/>
    <w:rsid w:val="00F00304"/>
    <w:rsid w:val="00F05623"/>
    <w:rsid w:val="00F07915"/>
    <w:rsid w:val="00F07B07"/>
    <w:rsid w:val="00F12E4A"/>
    <w:rsid w:val="00F2150C"/>
    <w:rsid w:val="00F25AAA"/>
    <w:rsid w:val="00F26F1E"/>
    <w:rsid w:val="00F43EDD"/>
    <w:rsid w:val="00F4767E"/>
    <w:rsid w:val="00F61B29"/>
    <w:rsid w:val="00F6250D"/>
    <w:rsid w:val="00F73B22"/>
    <w:rsid w:val="00F80452"/>
    <w:rsid w:val="00F97F03"/>
    <w:rsid w:val="00FA2D02"/>
    <w:rsid w:val="00FA7C67"/>
    <w:rsid w:val="00FB188B"/>
    <w:rsid w:val="00FC0739"/>
    <w:rsid w:val="00FC381D"/>
    <w:rsid w:val="00FC44D2"/>
    <w:rsid w:val="00FD6423"/>
    <w:rsid w:val="00FF2DBB"/>
    <w:rsid w:val="00FF6CDC"/>
    <w:rsid w:val="018BE09C"/>
    <w:rsid w:val="019B287C"/>
    <w:rsid w:val="019F19D3"/>
    <w:rsid w:val="01B55437"/>
    <w:rsid w:val="031B8E0A"/>
    <w:rsid w:val="04CCDB08"/>
    <w:rsid w:val="04F47FF2"/>
    <w:rsid w:val="050EB8CE"/>
    <w:rsid w:val="0620AE32"/>
    <w:rsid w:val="06A07997"/>
    <w:rsid w:val="080BBDC4"/>
    <w:rsid w:val="088BF7BC"/>
    <w:rsid w:val="0D298A0E"/>
    <w:rsid w:val="115B98E7"/>
    <w:rsid w:val="11956096"/>
    <w:rsid w:val="12258B00"/>
    <w:rsid w:val="1552020B"/>
    <w:rsid w:val="161963C9"/>
    <w:rsid w:val="17E32663"/>
    <w:rsid w:val="1BD416E7"/>
    <w:rsid w:val="1C4BEBA7"/>
    <w:rsid w:val="1FEEAC7E"/>
    <w:rsid w:val="2383E679"/>
    <w:rsid w:val="27894415"/>
    <w:rsid w:val="2B51F203"/>
    <w:rsid w:val="2BF363D3"/>
    <w:rsid w:val="2E1170AE"/>
    <w:rsid w:val="2EA53390"/>
    <w:rsid w:val="2F4B3A49"/>
    <w:rsid w:val="2F645E14"/>
    <w:rsid w:val="2F8FBE31"/>
    <w:rsid w:val="3287E65E"/>
    <w:rsid w:val="33A222BD"/>
    <w:rsid w:val="33F5157A"/>
    <w:rsid w:val="34537747"/>
    <w:rsid w:val="3455CE4F"/>
    <w:rsid w:val="34771372"/>
    <w:rsid w:val="3D3AD084"/>
    <w:rsid w:val="40438250"/>
    <w:rsid w:val="41F623B2"/>
    <w:rsid w:val="44E57186"/>
    <w:rsid w:val="468456F5"/>
    <w:rsid w:val="46CB31CF"/>
    <w:rsid w:val="4778DDEE"/>
    <w:rsid w:val="4814BBBA"/>
    <w:rsid w:val="48C7AD14"/>
    <w:rsid w:val="4921289F"/>
    <w:rsid w:val="4CDACCEC"/>
    <w:rsid w:val="4DCC9E55"/>
    <w:rsid w:val="4E05C89C"/>
    <w:rsid w:val="4E5EFA79"/>
    <w:rsid w:val="503AA58D"/>
    <w:rsid w:val="505A26B4"/>
    <w:rsid w:val="53347CC6"/>
    <w:rsid w:val="5559481C"/>
    <w:rsid w:val="55B7BC56"/>
    <w:rsid w:val="5814B2DD"/>
    <w:rsid w:val="59FEE828"/>
    <w:rsid w:val="5AA5E1F9"/>
    <w:rsid w:val="5D018A0B"/>
    <w:rsid w:val="5D4760AE"/>
    <w:rsid w:val="5DE1642A"/>
    <w:rsid w:val="5EF3396E"/>
    <w:rsid w:val="5F0492DE"/>
    <w:rsid w:val="62E781C2"/>
    <w:rsid w:val="64762ECE"/>
    <w:rsid w:val="6517A01E"/>
    <w:rsid w:val="652E990A"/>
    <w:rsid w:val="665F4130"/>
    <w:rsid w:val="66B56049"/>
    <w:rsid w:val="66C9D870"/>
    <w:rsid w:val="66EB40AB"/>
    <w:rsid w:val="67DA2C5A"/>
    <w:rsid w:val="68D0871C"/>
    <w:rsid w:val="6C11C6EF"/>
    <w:rsid w:val="6CFCA628"/>
    <w:rsid w:val="6F7DA265"/>
    <w:rsid w:val="709D346B"/>
    <w:rsid w:val="71A2BE6C"/>
    <w:rsid w:val="736E5FBD"/>
    <w:rsid w:val="75C25794"/>
    <w:rsid w:val="75D19F76"/>
    <w:rsid w:val="7683190D"/>
    <w:rsid w:val="774605F3"/>
    <w:rsid w:val="7749BFFD"/>
    <w:rsid w:val="78A235D0"/>
    <w:rsid w:val="78B2160A"/>
    <w:rsid w:val="7C3A9327"/>
    <w:rsid w:val="7F81D7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08E54"/>
  <w15:chartTrackingRefBased/>
  <w15:docId w15:val="{457BBCCB-C157-48AA-BEC7-4C80C40D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4A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4AC7"/>
  </w:style>
  <w:style w:type="paragraph" w:styleId="Footer">
    <w:name w:val="footer"/>
    <w:basedOn w:val="Normal"/>
    <w:link w:val="FooterChar"/>
    <w:uiPriority w:val="99"/>
    <w:unhideWhenUsed/>
    <w:rsid w:val="00CA4A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4AC7"/>
  </w:style>
  <w:style w:type="table" w:styleId="TableGrid">
    <w:name w:val="Table Grid"/>
    <w:basedOn w:val="TableNormal"/>
    <w:uiPriority w:val="39"/>
    <w:rsid w:val="00526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20CF"/>
    <w:rPr>
      <w:color w:val="0563C1" w:themeColor="hyperlink"/>
      <w:u w:val="single"/>
    </w:rPr>
  </w:style>
  <w:style w:type="paragraph" w:styleId="BalloonText">
    <w:name w:val="Balloon Text"/>
    <w:basedOn w:val="Normal"/>
    <w:link w:val="BalloonTextChar"/>
    <w:uiPriority w:val="99"/>
    <w:semiHidden/>
    <w:unhideWhenUsed/>
    <w:rsid w:val="00DC33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323"/>
    <w:rPr>
      <w:rFonts w:ascii="Segoe UI" w:hAnsi="Segoe UI" w:cs="Segoe UI"/>
      <w:sz w:val="18"/>
      <w:szCs w:val="18"/>
    </w:rPr>
  </w:style>
  <w:style w:type="paragraph" w:styleId="ListParagraph">
    <w:name w:val="List Paragraph"/>
    <w:basedOn w:val="Normal"/>
    <w:qFormat/>
    <w:rsid w:val="009C5FBE"/>
    <w:pPr>
      <w:ind w:left="720"/>
      <w:contextualSpacing/>
    </w:pPr>
  </w:style>
  <w:style w:type="paragraph" w:styleId="NormalWeb">
    <w:name w:val="Normal (Web)"/>
    <w:basedOn w:val="Normal"/>
    <w:uiPriority w:val="99"/>
    <w:semiHidden/>
    <w:unhideWhenUsed/>
    <w:rsid w:val="00DA3269"/>
    <w:rPr>
      <w:rFonts w:ascii="Times New Roman" w:hAnsi="Times New Roman" w:cs="Times New Roman"/>
      <w:sz w:val="24"/>
      <w:szCs w:val="24"/>
    </w:rPr>
  </w:style>
  <w:style w:type="character" w:styleId="Strong">
    <w:name w:val="Strong"/>
    <w:basedOn w:val="DefaultParagraphFont"/>
    <w:uiPriority w:val="22"/>
    <w:qFormat/>
    <w:rsid w:val="00DA3269"/>
    <w:rPr>
      <w:b/>
      <w:bCs/>
    </w:rPr>
  </w:style>
  <w:style w:type="character" w:styleId="UnresolvedMention">
    <w:name w:val="Unresolved Mention"/>
    <w:basedOn w:val="DefaultParagraphFont"/>
    <w:uiPriority w:val="99"/>
    <w:semiHidden/>
    <w:unhideWhenUsed/>
    <w:rsid w:val="00CB34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5525">
      <w:bodyDiv w:val="1"/>
      <w:marLeft w:val="0"/>
      <w:marRight w:val="0"/>
      <w:marTop w:val="0"/>
      <w:marBottom w:val="0"/>
      <w:divBdr>
        <w:top w:val="none" w:sz="0" w:space="0" w:color="auto"/>
        <w:left w:val="none" w:sz="0" w:space="0" w:color="auto"/>
        <w:bottom w:val="none" w:sz="0" w:space="0" w:color="auto"/>
        <w:right w:val="none" w:sz="0" w:space="0" w:color="auto"/>
      </w:divBdr>
    </w:div>
    <w:div w:id="82605596">
      <w:bodyDiv w:val="1"/>
      <w:marLeft w:val="0"/>
      <w:marRight w:val="0"/>
      <w:marTop w:val="0"/>
      <w:marBottom w:val="0"/>
      <w:divBdr>
        <w:top w:val="none" w:sz="0" w:space="0" w:color="auto"/>
        <w:left w:val="none" w:sz="0" w:space="0" w:color="auto"/>
        <w:bottom w:val="none" w:sz="0" w:space="0" w:color="auto"/>
        <w:right w:val="none" w:sz="0" w:space="0" w:color="auto"/>
      </w:divBdr>
    </w:div>
    <w:div w:id="115952071">
      <w:bodyDiv w:val="1"/>
      <w:marLeft w:val="0"/>
      <w:marRight w:val="0"/>
      <w:marTop w:val="0"/>
      <w:marBottom w:val="0"/>
      <w:divBdr>
        <w:top w:val="none" w:sz="0" w:space="0" w:color="auto"/>
        <w:left w:val="none" w:sz="0" w:space="0" w:color="auto"/>
        <w:bottom w:val="none" w:sz="0" w:space="0" w:color="auto"/>
        <w:right w:val="none" w:sz="0" w:space="0" w:color="auto"/>
      </w:divBdr>
    </w:div>
    <w:div w:id="124392923">
      <w:bodyDiv w:val="1"/>
      <w:marLeft w:val="0"/>
      <w:marRight w:val="0"/>
      <w:marTop w:val="0"/>
      <w:marBottom w:val="0"/>
      <w:divBdr>
        <w:top w:val="none" w:sz="0" w:space="0" w:color="auto"/>
        <w:left w:val="none" w:sz="0" w:space="0" w:color="auto"/>
        <w:bottom w:val="none" w:sz="0" w:space="0" w:color="auto"/>
        <w:right w:val="none" w:sz="0" w:space="0" w:color="auto"/>
      </w:divBdr>
    </w:div>
    <w:div w:id="125005107">
      <w:bodyDiv w:val="1"/>
      <w:marLeft w:val="0"/>
      <w:marRight w:val="0"/>
      <w:marTop w:val="0"/>
      <w:marBottom w:val="0"/>
      <w:divBdr>
        <w:top w:val="none" w:sz="0" w:space="0" w:color="auto"/>
        <w:left w:val="none" w:sz="0" w:space="0" w:color="auto"/>
        <w:bottom w:val="none" w:sz="0" w:space="0" w:color="auto"/>
        <w:right w:val="none" w:sz="0" w:space="0" w:color="auto"/>
      </w:divBdr>
    </w:div>
    <w:div w:id="150873869">
      <w:bodyDiv w:val="1"/>
      <w:marLeft w:val="0"/>
      <w:marRight w:val="0"/>
      <w:marTop w:val="0"/>
      <w:marBottom w:val="0"/>
      <w:divBdr>
        <w:top w:val="none" w:sz="0" w:space="0" w:color="auto"/>
        <w:left w:val="none" w:sz="0" w:space="0" w:color="auto"/>
        <w:bottom w:val="none" w:sz="0" w:space="0" w:color="auto"/>
        <w:right w:val="none" w:sz="0" w:space="0" w:color="auto"/>
      </w:divBdr>
    </w:div>
    <w:div w:id="178742689">
      <w:bodyDiv w:val="1"/>
      <w:marLeft w:val="0"/>
      <w:marRight w:val="0"/>
      <w:marTop w:val="0"/>
      <w:marBottom w:val="0"/>
      <w:divBdr>
        <w:top w:val="none" w:sz="0" w:space="0" w:color="auto"/>
        <w:left w:val="none" w:sz="0" w:space="0" w:color="auto"/>
        <w:bottom w:val="none" w:sz="0" w:space="0" w:color="auto"/>
        <w:right w:val="none" w:sz="0" w:space="0" w:color="auto"/>
      </w:divBdr>
    </w:div>
    <w:div w:id="183054347">
      <w:bodyDiv w:val="1"/>
      <w:marLeft w:val="0"/>
      <w:marRight w:val="0"/>
      <w:marTop w:val="0"/>
      <w:marBottom w:val="0"/>
      <w:divBdr>
        <w:top w:val="none" w:sz="0" w:space="0" w:color="auto"/>
        <w:left w:val="none" w:sz="0" w:space="0" w:color="auto"/>
        <w:bottom w:val="none" w:sz="0" w:space="0" w:color="auto"/>
        <w:right w:val="none" w:sz="0" w:space="0" w:color="auto"/>
      </w:divBdr>
    </w:div>
    <w:div w:id="209079025">
      <w:bodyDiv w:val="1"/>
      <w:marLeft w:val="0"/>
      <w:marRight w:val="0"/>
      <w:marTop w:val="0"/>
      <w:marBottom w:val="0"/>
      <w:divBdr>
        <w:top w:val="none" w:sz="0" w:space="0" w:color="auto"/>
        <w:left w:val="none" w:sz="0" w:space="0" w:color="auto"/>
        <w:bottom w:val="none" w:sz="0" w:space="0" w:color="auto"/>
        <w:right w:val="none" w:sz="0" w:space="0" w:color="auto"/>
      </w:divBdr>
    </w:div>
    <w:div w:id="222763136">
      <w:bodyDiv w:val="1"/>
      <w:marLeft w:val="0"/>
      <w:marRight w:val="0"/>
      <w:marTop w:val="0"/>
      <w:marBottom w:val="0"/>
      <w:divBdr>
        <w:top w:val="none" w:sz="0" w:space="0" w:color="auto"/>
        <w:left w:val="none" w:sz="0" w:space="0" w:color="auto"/>
        <w:bottom w:val="none" w:sz="0" w:space="0" w:color="auto"/>
        <w:right w:val="none" w:sz="0" w:space="0" w:color="auto"/>
      </w:divBdr>
    </w:div>
    <w:div w:id="332805801">
      <w:bodyDiv w:val="1"/>
      <w:marLeft w:val="0"/>
      <w:marRight w:val="0"/>
      <w:marTop w:val="0"/>
      <w:marBottom w:val="0"/>
      <w:divBdr>
        <w:top w:val="none" w:sz="0" w:space="0" w:color="auto"/>
        <w:left w:val="none" w:sz="0" w:space="0" w:color="auto"/>
        <w:bottom w:val="none" w:sz="0" w:space="0" w:color="auto"/>
        <w:right w:val="none" w:sz="0" w:space="0" w:color="auto"/>
      </w:divBdr>
    </w:div>
    <w:div w:id="347023599">
      <w:bodyDiv w:val="1"/>
      <w:marLeft w:val="0"/>
      <w:marRight w:val="0"/>
      <w:marTop w:val="0"/>
      <w:marBottom w:val="0"/>
      <w:divBdr>
        <w:top w:val="none" w:sz="0" w:space="0" w:color="auto"/>
        <w:left w:val="none" w:sz="0" w:space="0" w:color="auto"/>
        <w:bottom w:val="none" w:sz="0" w:space="0" w:color="auto"/>
        <w:right w:val="none" w:sz="0" w:space="0" w:color="auto"/>
      </w:divBdr>
    </w:div>
    <w:div w:id="371655690">
      <w:bodyDiv w:val="1"/>
      <w:marLeft w:val="0"/>
      <w:marRight w:val="0"/>
      <w:marTop w:val="0"/>
      <w:marBottom w:val="0"/>
      <w:divBdr>
        <w:top w:val="none" w:sz="0" w:space="0" w:color="auto"/>
        <w:left w:val="none" w:sz="0" w:space="0" w:color="auto"/>
        <w:bottom w:val="none" w:sz="0" w:space="0" w:color="auto"/>
        <w:right w:val="none" w:sz="0" w:space="0" w:color="auto"/>
      </w:divBdr>
    </w:div>
    <w:div w:id="383673869">
      <w:bodyDiv w:val="1"/>
      <w:marLeft w:val="0"/>
      <w:marRight w:val="0"/>
      <w:marTop w:val="0"/>
      <w:marBottom w:val="0"/>
      <w:divBdr>
        <w:top w:val="none" w:sz="0" w:space="0" w:color="auto"/>
        <w:left w:val="none" w:sz="0" w:space="0" w:color="auto"/>
        <w:bottom w:val="none" w:sz="0" w:space="0" w:color="auto"/>
        <w:right w:val="none" w:sz="0" w:space="0" w:color="auto"/>
      </w:divBdr>
    </w:div>
    <w:div w:id="424543435">
      <w:bodyDiv w:val="1"/>
      <w:marLeft w:val="0"/>
      <w:marRight w:val="0"/>
      <w:marTop w:val="0"/>
      <w:marBottom w:val="0"/>
      <w:divBdr>
        <w:top w:val="none" w:sz="0" w:space="0" w:color="auto"/>
        <w:left w:val="none" w:sz="0" w:space="0" w:color="auto"/>
        <w:bottom w:val="none" w:sz="0" w:space="0" w:color="auto"/>
        <w:right w:val="none" w:sz="0" w:space="0" w:color="auto"/>
      </w:divBdr>
    </w:div>
    <w:div w:id="543562898">
      <w:bodyDiv w:val="1"/>
      <w:marLeft w:val="0"/>
      <w:marRight w:val="0"/>
      <w:marTop w:val="0"/>
      <w:marBottom w:val="0"/>
      <w:divBdr>
        <w:top w:val="none" w:sz="0" w:space="0" w:color="auto"/>
        <w:left w:val="none" w:sz="0" w:space="0" w:color="auto"/>
        <w:bottom w:val="none" w:sz="0" w:space="0" w:color="auto"/>
        <w:right w:val="none" w:sz="0" w:space="0" w:color="auto"/>
      </w:divBdr>
    </w:div>
    <w:div w:id="556207020">
      <w:bodyDiv w:val="1"/>
      <w:marLeft w:val="0"/>
      <w:marRight w:val="0"/>
      <w:marTop w:val="0"/>
      <w:marBottom w:val="0"/>
      <w:divBdr>
        <w:top w:val="none" w:sz="0" w:space="0" w:color="auto"/>
        <w:left w:val="none" w:sz="0" w:space="0" w:color="auto"/>
        <w:bottom w:val="none" w:sz="0" w:space="0" w:color="auto"/>
        <w:right w:val="none" w:sz="0" w:space="0" w:color="auto"/>
      </w:divBdr>
    </w:div>
    <w:div w:id="617637918">
      <w:bodyDiv w:val="1"/>
      <w:marLeft w:val="0"/>
      <w:marRight w:val="0"/>
      <w:marTop w:val="0"/>
      <w:marBottom w:val="0"/>
      <w:divBdr>
        <w:top w:val="none" w:sz="0" w:space="0" w:color="auto"/>
        <w:left w:val="none" w:sz="0" w:space="0" w:color="auto"/>
        <w:bottom w:val="none" w:sz="0" w:space="0" w:color="auto"/>
        <w:right w:val="none" w:sz="0" w:space="0" w:color="auto"/>
      </w:divBdr>
    </w:div>
    <w:div w:id="619070822">
      <w:bodyDiv w:val="1"/>
      <w:marLeft w:val="0"/>
      <w:marRight w:val="0"/>
      <w:marTop w:val="0"/>
      <w:marBottom w:val="0"/>
      <w:divBdr>
        <w:top w:val="none" w:sz="0" w:space="0" w:color="auto"/>
        <w:left w:val="none" w:sz="0" w:space="0" w:color="auto"/>
        <w:bottom w:val="none" w:sz="0" w:space="0" w:color="auto"/>
        <w:right w:val="none" w:sz="0" w:space="0" w:color="auto"/>
      </w:divBdr>
    </w:div>
    <w:div w:id="678308774">
      <w:bodyDiv w:val="1"/>
      <w:marLeft w:val="0"/>
      <w:marRight w:val="0"/>
      <w:marTop w:val="0"/>
      <w:marBottom w:val="0"/>
      <w:divBdr>
        <w:top w:val="none" w:sz="0" w:space="0" w:color="auto"/>
        <w:left w:val="none" w:sz="0" w:space="0" w:color="auto"/>
        <w:bottom w:val="none" w:sz="0" w:space="0" w:color="auto"/>
        <w:right w:val="none" w:sz="0" w:space="0" w:color="auto"/>
      </w:divBdr>
    </w:div>
    <w:div w:id="685790115">
      <w:bodyDiv w:val="1"/>
      <w:marLeft w:val="0"/>
      <w:marRight w:val="0"/>
      <w:marTop w:val="0"/>
      <w:marBottom w:val="0"/>
      <w:divBdr>
        <w:top w:val="none" w:sz="0" w:space="0" w:color="auto"/>
        <w:left w:val="none" w:sz="0" w:space="0" w:color="auto"/>
        <w:bottom w:val="none" w:sz="0" w:space="0" w:color="auto"/>
        <w:right w:val="none" w:sz="0" w:space="0" w:color="auto"/>
      </w:divBdr>
    </w:div>
    <w:div w:id="705720567">
      <w:bodyDiv w:val="1"/>
      <w:marLeft w:val="0"/>
      <w:marRight w:val="0"/>
      <w:marTop w:val="0"/>
      <w:marBottom w:val="0"/>
      <w:divBdr>
        <w:top w:val="none" w:sz="0" w:space="0" w:color="auto"/>
        <w:left w:val="none" w:sz="0" w:space="0" w:color="auto"/>
        <w:bottom w:val="none" w:sz="0" w:space="0" w:color="auto"/>
        <w:right w:val="none" w:sz="0" w:space="0" w:color="auto"/>
      </w:divBdr>
    </w:div>
    <w:div w:id="792095363">
      <w:bodyDiv w:val="1"/>
      <w:marLeft w:val="0"/>
      <w:marRight w:val="0"/>
      <w:marTop w:val="0"/>
      <w:marBottom w:val="0"/>
      <w:divBdr>
        <w:top w:val="none" w:sz="0" w:space="0" w:color="auto"/>
        <w:left w:val="none" w:sz="0" w:space="0" w:color="auto"/>
        <w:bottom w:val="none" w:sz="0" w:space="0" w:color="auto"/>
        <w:right w:val="none" w:sz="0" w:space="0" w:color="auto"/>
      </w:divBdr>
    </w:div>
    <w:div w:id="882208953">
      <w:bodyDiv w:val="1"/>
      <w:marLeft w:val="0"/>
      <w:marRight w:val="0"/>
      <w:marTop w:val="0"/>
      <w:marBottom w:val="0"/>
      <w:divBdr>
        <w:top w:val="none" w:sz="0" w:space="0" w:color="auto"/>
        <w:left w:val="none" w:sz="0" w:space="0" w:color="auto"/>
        <w:bottom w:val="none" w:sz="0" w:space="0" w:color="auto"/>
        <w:right w:val="none" w:sz="0" w:space="0" w:color="auto"/>
      </w:divBdr>
    </w:div>
    <w:div w:id="895822959">
      <w:bodyDiv w:val="1"/>
      <w:marLeft w:val="0"/>
      <w:marRight w:val="0"/>
      <w:marTop w:val="0"/>
      <w:marBottom w:val="0"/>
      <w:divBdr>
        <w:top w:val="none" w:sz="0" w:space="0" w:color="auto"/>
        <w:left w:val="none" w:sz="0" w:space="0" w:color="auto"/>
        <w:bottom w:val="none" w:sz="0" w:space="0" w:color="auto"/>
        <w:right w:val="none" w:sz="0" w:space="0" w:color="auto"/>
      </w:divBdr>
    </w:div>
    <w:div w:id="898319063">
      <w:bodyDiv w:val="1"/>
      <w:marLeft w:val="0"/>
      <w:marRight w:val="0"/>
      <w:marTop w:val="0"/>
      <w:marBottom w:val="0"/>
      <w:divBdr>
        <w:top w:val="none" w:sz="0" w:space="0" w:color="auto"/>
        <w:left w:val="none" w:sz="0" w:space="0" w:color="auto"/>
        <w:bottom w:val="none" w:sz="0" w:space="0" w:color="auto"/>
        <w:right w:val="none" w:sz="0" w:space="0" w:color="auto"/>
      </w:divBdr>
    </w:div>
    <w:div w:id="906376934">
      <w:bodyDiv w:val="1"/>
      <w:marLeft w:val="0"/>
      <w:marRight w:val="0"/>
      <w:marTop w:val="0"/>
      <w:marBottom w:val="0"/>
      <w:divBdr>
        <w:top w:val="none" w:sz="0" w:space="0" w:color="auto"/>
        <w:left w:val="none" w:sz="0" w:space="0" w:color="auto"/>
        <w:bottom w:val="none" w:sz="0" w:space="0" w:color="auto"/>
        <w:right w:val="none" w:sz="0" w:space="0" w:color="auto"/>
      </w:divBdr>
    </w:div>
    <w:div w:id="932015172">
      <w:bodyDiv w:val="1"/>
      <w:marLeft w:val="0"/>
      <w:marRight w:val="0"/>
      <w:marTop w:val="0"/>
      <w:marBottom w:val="0"/>
      <w:divBdr>
        <w:top w:val="none" w:sz="0" w:space="0" w:color="auto"/>
        <w:left w:val="none" w:sz="0" w:space="0" w:color="auto"/>
        <w:bottom w:val="none" w:sz="0" w:space="0" w:color="auto"/>
        <w:right w:val="none" w:sz="0" w:space="0" w:color="auto"/>
      </w:divBdr>
    </w:div>
    <w:div w:id="934939015">
      <w:bodyDiv w:val="1"/>
      <w:marLeft w:val="0"/>
      <w:marRight w:val="0"/>
      <w:marTop w:val="0"/>
      <w:marBottom w:val="0"/>
      <w:divBdr>
        <w:top w:val="none" w:sz="0" w:space="0" w:color="auto"/>
        <w:left w:val="none" w:sz="0" w:space="0" w:color="auto"/>
        <w:bottom w:val="none" w:sz="0" w:space="0" w:color="auto"/>
        <w:right w:val="none" w:sz="0" w:space="0" w:color="auto"/>
      </w:divBdr>
    </w:div>
    <w:div w:id="947657563">
      <w:bodyDiv w:val="1"/>
      <w:marLeft w:val="0"/>
      <w:marRight w:val="0"/>
      <w:marTop w:val="0"/>
      <w:marBottom w:val="0"/>
      <w:divBdr>
        <w:top w:val="none" w:sz="0" w:space="0" w:color="auto"/>
        <w:left w:val="none" w:sz="0" w:space="0" w:color="auto"/>
        <w:bottom w:val="none" w:sz="0" w:space="0" w:color="auto"/>
        <w:right w:val="none" w:sz="0" w:space="0" w:color="auto"/>
      </w:divBdr>
    </w:div>
    <w:div w:id="956525655">
      <w:bodyDiv w:val="1"/>
      <w:marLeft w:val="0"/>
      <w:marRight w:val="0"/>
      <w:marTop w:val="0"/>
      <w:marBottom w:val="0"/>
      <w:divBdr>
        <w:top w:val="none" w:sz="0" w:space="0" w:color="auto"/>
        <w:left w:val="none" w:sz="0" w:space="0" w:color="auto"/>
        <w:bottom w:val="none" w:sz="0" w:space="0" w:color="auto"/>
        <w:right w:val="none" w:sz="0" w:space="0" w:color="auto"/>
      </w:divBdr>
    </w:div>
    <w:div w:id="1037438272">
      <w:bodyDiv w:val="1"/>
      <w:marLeft w:val="0"/>
      <w:marRight w:val="0"/>
      <w:marTop w:val="0"/>
      <w:marBottom w:val="0"/>
      <w:divBdr>
        <w:top w:val="none" w:sz="0" w:space="0" w:color="auto"/>
        <w:left w:val="none" w:sz="0" w:space="0" w:color="auto"/>
        <w:bottom w:val="none" w:sz="0" w:space="0" w:color="auto"/>
        <w:right w:val="none" w:sz="0" w:space="0" w:color="auto"/>
      </w:divBdr>
    </w:div>
    <w:div w:id="1051071778">
      <w:bodyDiv w:val="1"/>
      <w:marLeft w:val="0"/>
      <w:marRight w:val="0"/>
      <w:marTop w:val="0"/>
      <w:marBottom w:val="0"/>
      <w:divBdr>
        <w:top w:val="none" w:sz="0" w:space="0" w:color="auto"/>
        <w:left w:val="none" w:sz="0" w:space="0" w:color="auto"/>
        <w:bottom w:val="none" w:sz="0" w:space="0" w:color="auto"/>
        <w:right w:val="none" w:sz="0" w:space="0" w:color="auto"/>
      </w:divBdr>
    </w:div>
    <w:div w:id="1084305646">
      <w:bodyDiv w:val="1"/>
      <w:marLeft w:val="0"/>
      <w:marRight w:val="0"/>
      <w:marTop w:val="0"/>
      <w:marBottom w:val="0"/>
      <w:divBdr>
        <w:top w:val="none" w:sz="0" w:space="0" w:color="auto"/>
        <w:left w:val="none" w:sz="0" w:space="0" w:color="auto"/>
        <w:bottom w:val="none" w:sz="0" w:space="0" w:color="auto"/>
        <w:right w:val="none" w:sz="0" w:space="0" w:color="auto"/>
      </w:divBdr>
    </w:div>
    <w:div w:id="1086616290">
      <w:bodyDiv w:val="1"/>
      <w:marLeft w:val="0"/>
      <w:marRight w:val="0"/>
      <w:marTop w:val="0"/>
      <w:marBottom w:val="0"/>
      <w:divBdr>
        <w:top w:val="none" w:sz="0" w:space="0" w:color="auto"/>
        <w:left w:val="none" w:sz="0" w:space="0" w:color="auto"/>
        <w:bottom w:val="none" w:sz="0" w:space="0" w:color="auto"/>
        <w:right w:val="none" w:sz="0" w:space="0" w:color="auto"/>
      </w:divBdr>
    </w:div>
    <w:div w:id="1148784883">
      <w:bodyDiv w:val="1"/>
      <w:marLeft w:val="0"/>
      <w:marRight w:val="0"/>
      <w:marTop w:val="0"/>
      <w:marBottom w:val="0"/>
      <w:divBdr>
        <w:top w:val="none" w:sz="0" w:space="0" w:color="auto"/>
        <w:left w:val="none" w:sz="0" w:space="0" w:color="auto"/>
        <w:bottom w:val="none" w:sz="0" w:space="0" w:color="auto"/>
        <w:right w:val="none" w:sz="0" w:space="0" w:color="auto"/>
      </w:divBdr>
    </w:div>
    <w:div w:id="1162505825">
      <w:bodyDiv w:val="1"/>
      <w:marLeft w:val="0"/>
      <w:marRight w:val="0"/>
      <w:marTop w:val="0"/>
      <w:marBottom w:val="0"/>
      <w:divBdr>
        <w:top w:val="none" w:sz="0" w:space="0" w:color="auto"/>
        <w:left w:val="none" w:sz="0" w:space="0" w:color="auto"/>
        <w:bottom w:val="none" w:sz="0" w:space="0" w:color="auto"/>
        <w:right w:val="none" w:sz="0" w:space="0" w:color="auto"/>
      </w:divBdr>
    </w:div>
    <w:div w:id="1183057213">
      <w:bodyDiv w:val="1"/>
      <w:marLeft w:val="0"/>
      <w:marRight w:val="0"/>
      <w:marTop w:val="0"/>
      <w:marBottom w:val="0"/>
      <w:divBdr>
        <w:top w:val="none" w:sz="0" w:space="0" w:color="auto"/>
        <w:left w:val="none" w:sz="0" w:space="0" w:color="auto"/>
        <w:bottom w:val="none" w:sz="0" w:space="0" w:color="auto"/>
        <w:right w:val="none" w:sz="0" w:space="0" w:color="auto"/>
      </w:divBdr>
    </w:div>
    <w:div w:id="1184170067">
      <w:bodyDiv w:val="1"/>
      <w:marLeft w:val="0"/>
      <w:marRight w:val="0"/>
      <w:marTop w:val="0"/>
      <w:marBottom w:val="0"/>
      <w:divBdr>
        <w:top w:val="none" w:sz="0" w:space="0" w:color="auto"/>
        <w:left w:val="none" w:sz="0" w:space="0" w:color="auto"/>
        <w:bottom w:val="none" w:sz="0" w:space="0" w:color="auto"/>
        <w:right w:val="none" w:sz="0" w:space="0" w:color="auto"/>
      </w:divBdr>
    </w:div>
    <w:div w:id="1184974231">
      <w:bodyDiv w:val="1"/>
      <w:marLeft w:val="0"/>
      <w:marRight w:val="0"/>
      <w:marTop w:val="0"/>
      <w:marBottom w:val="0"/>
      <w:divBdr>
        <w:top w:val="none" w:sz="0" w:space="0" w:color="auto"/>
        <w:left w:val="none" w:sz="0" w:space="0" w:color="auto"/>
        <w:bottom w:val="none" w:sz="0" w:space="0" w:color="auto"/>
        <w:right w:val="none" w:sz="0" w:space="0" w:color="auto"/>
      </w:divBdr>
    </w:div>
    <w:div w:id="1200818486">
      <w:bodyDiv w:val="1"/>
      <w:marLeft w:val="0"/>
      <w:marRight w:val="0"/>
      <w:marTop w:val="0"/>
      <w:marBottom w:val="0"/>
      <w:divBdr>
        <w:top w:val="none" w:sz="0" w:space="0" w:color="auto"/>
        <w:left w:val="none" w:sz="0" w:space="0" w:color="auto"/>
        <w:bottom w:val="none" w:sz="0" w:space="0" w:color="auto"/>
        <w:right w:val="none" w:sz="0" w:space="0" w:color="auto"/>
      </w:divBdr>
    </w:div>
    <w:div w:id="1221088587">
      <w:bodyDiv w:val="1"/>
      <w:marLeft w:val="0"/>
      <w:marRight w:val="0"/>
      <w:marTop w:val="0"/>
      <w:marBottom w:val="0"/>
      <w:divBdr>
        <w:top w:val="none" w:sz="0" w:space="0" w:color="auto"/>
        <w:left w:val="none" w:sz="0" w:space="0" w:color="auto"/>
        <w:bottom w:val="none" w:sz="0" w:space="0" w:color="auto"/>
        <w:right w:val="none" w:sz="0" w:space="0" w:color="auto"/>
      </w:divBdr>
    </w:div>
    <w:div w:id="1290474561">
      <w:bodyDiv w:val="1"/>
      <w:marLeft w:val="0"/>
      <w:marRight w:val="0"/>
      <w:marTop w:val="0"/>
      <w:marBottom w:val="0"/>
      <w:divBdr>
        <w:top w:val="none" w:sz="0" w:space="0" w:color="auto"/>
        <w:left w:val="none" w:sz="0" w:space="0" w:color="auto"/>
        <w:bottom w:val="none" w:sz="0" w:space="0" w:color="auto"/>
        <w:right w:val="none" w:sz="0" w:space="0" w:color="auto"/>
      </w:divBdr>
    </w:div>
    <w:div w:id="1315911287">
      <w:bodyDiv w:val="1"/>
      <w:marLeft w:val="0"/>
      <w:marRight w:val="0"/>
      <w:marTop w:val="0"/>
      <w:marBottom w:val="0"/>
      <w:divBdr>
        <w:top w:val="none" w:sz="0" w:space="0" w:color="auto"/>
        <w:left w:val="none" w:sz="0" w:space="0" w:color="auto"/>
        <w:bottom w:val="none" w:sz="0" w:space="0" w:color="auto"/>
        <w:right w:val="none" w:sz="0" w:space="0" w:color="auto"/>
      </w:divBdr>
    </w:div>
    <w:div w:id="1330060276">
      <w:bodyDiv w:val="1"/>
      <w:marLeft w:val="0"/>
      <w:marRight w:val="0"/>
      <w:marTop w:val="0"/>
      <w:marBottom w:val="0"/>
      <w:divBdr>
        <w:top w:val="none" w:sz="0" w:space="0" w:color="auto"/>
        <w:left w:val="none" w:sz="0" w:space="0" w:color="auto"/>
        <w:bottom w:val="none" w:sz="0" w:space="0" w:color="auto"/>
        <w:right w:val="none" w:sz="0" w:space="0" w:color="auto"/>
      </w:divBdr>
    </w:div>
    <w:div w:id="1340352227">
      <w:bodyDiv w:val="1"/>
      <w:marLeft w:val="0"/>
      <w:marRight w:val="0"/>
      <w:marTop w:val="0"/>
      <w:marBottom w:val="0"/>
      <w:divBdr>
        <w:top w:val="none" w:sz="0" w:space="0" w:color="auto"/>
        <w:left w:val="none" w:sz="0" w:space="0" w:color="auto"/>
        <w:bottom w:val="none" w:sz="0" w:space="0" w:color="auto"/>
        <w:right w:val="none" w:sz="0" w:space="0" w:color="auto"/>
      </w:divBdr>
    </w:div>
    <w:div w:id="1399859906">
      <w:bodyDiv w:val="1"/>
      <w:marLeft w:val="0"/>
      <w:marRight w:val="0"/>
      <w:marTop w:val="0"/>
      <w:marBottom w:val="0"/>
      <w:divBdr>
        <w:top w:val="none" w:sz="0" w:space="0" w:color="auto"/>
        <w:left w:val="none" w:sz="0" w:space="0" w:color="auto"/>
        <w:bottom w:val="none" w:sz="0" w:space="0" w:color="auto"/>
        <w:right w:val="none" w:sz="0" w:space="0" w:color="auto"/>
      </w:divBdr>
    </w:div>
    <w:div w:id="1415933494">
      <w:bodyDiv w:val="1"/>
      <w:marLeft w:val="0"/>
      <w:marRight w:val="0"/>
      <w:marTop w:val="0"/>
      <w:marBottom w:val="0"/>
      <w:divBdr>
        <w:top w:val="none" w:sz="0" w:space="0" w:color="auto"/>
        <w:left w:val="none" w:sz="0" w:space="0" w:color="auto"/>
        <w:bottom w:val="none" w:sz="0" w:space="0" w:color="auto"/>
        <w:right w:val="none" w:sz="0" w:space="0" w:color="auto"/>
      </w:divBdr>
    </w:div>
    <w:div w:id="1423838664">
      <w:bodyDiv w:val="1"/>
      <w:marLeft w:val="0"/>
      <w:marRight w:val="0"/>
      <w:marTop w:val="0"/>
      <w:marBottom w:val="0"/>
      <w:divBdr>
        <w:top w:val="none" w:sz="0" w:space="0" w:color="auto"/>
        <w:left w:val="none" w:sz="0" w:space="0" w:color="auto"/>
        <w:bottom w:val="none" w:sz="0" w:space="0" w:color="auto"/>
        <w:right w:val="none" w:sz="0" w:space="0" w:color="auto"/>
      </w:divBdr>
    </w:div>
    <w:div w:id="1458061851">
      <w:bodyDiv w:val="1"/>
      <w:marLeft w:val="0"/>
      <w:marRight w:val="0"/>
      <w:marTop w:val="0"/>
      <w:marBottom w:val="0"/>
      <w:divBdr>
        <w:top w:val="none" w:sz="0" w:space="0" w:color="auto"/>
        <w:left w:val="none" w:sz="0" w:space="0" w:color="auto"/>
        <w:bottom w:val="none" w:sz="0" w:space="0" w:color="auto"/>
        <w:right w:val="none" w:sz="0" w:space="0" w:color="auto"/>
      </w:divBdr>
    </w:div>
    <w:div w:id="1462379635">
      <w:bodyDiv w:val="1"/>
      <w:marLeft w:val="0"/>
      <w:marRight w:val="0"/>
      <w:marTop w:val="0"/>
      <w:marBottom w:val="0"/>
      <w:divBdr>
        <w:top w:val="none" w:sz="0" w:space="0" w:color="auto"/>
        <w:left w:val="none" w:sz="0" w:space="0" w:color="auto"/>
        <w:bottom w:val="none" w:sz="0" w:space="0" w:color="auto"/>
        <w:right w:val="none" w:sz="0" w:space="0" w:color="auto"/>
      </w:divBdr>
    </w:div>
    <w:div w:id="1478300405">
      <w:bodyDiv w:val="1"/>
      <w:marLeft w:val="0"/>
      <w:marRight w:val="0"/>
      <w:marTop w:val="0"/>
      <w:marBottom w:val="0"/>
      <w:divBdr>
        <w:top w:val="none" w:sz="0" w:space="0" w:color="auto"/>
        <w:left w:val="none" w:sz="0" w:space="0" w:color="auto"/>
        <w:bottom w:val="none" w:sz="0" w:space="0" w:color="auto"/>
        <w:right w:val="none" w:sz="0" w:space="0" w:color="auto"/>
      </w:divBdr>
    </w:div>
    <w:div w:id="1501772640">
      <w:bodyDiv w:val="1"/>
      <w:marLeft w:val="0"/>
      <w:marRight w:val="0"/>
      <w:marTop w:val="0"/>
      <w:marBottom w:val="0"/>
      <w:divBdr>
        <w:top w:val="none" w:sz="0" w:space="0" w:color="auto"/>
        <w:left w:val="none" w:sz="0" w:space="0" w:color="auto"/>
        <w:bottom w:val="none" w:sz="0" w:space="0" w:color="auto"/>
        <w:right w:val="none" w:sz="0" w:space="0" w:color="auto"/>
      </w:divBdr>
    </w:div>
    <w:div w:id="1548058275">
      <w:bodyDiv w:val="1"/>
      <w:marLeft w:val="0"/>
      <w:marRight w:val="0"/>
      <w:marTop w:val="0"/>
      <w:marBottom w:val="0"/>
      <w:divBdr>
        <w:top w:val="none" w:sz="0" w:space="0" w:color="auto"/>
        <w:left w:val="none" w:sz="0" w:space="0" w:color="auto"/>
        <w:bottom w:val="none" w:sz="0" w:space="0" w:color="auto"/>
        <w:right w:val="none" w:sz="0" w:space="0" w:color="auto"/>
      </w:divBdr>
    </w:div>
    <w:div w:id="1580479319">
      <w:bodyDiv w:val="1"/>
      <w:marLeft w:val="0"/>
      <w:marRight w:val="0"/>
      <w:marTop w:val="0"/>
      <w:marBottom w:val="0"/>
      <w:divBdr>
        <w:top w:val="none" w:sz="0" w:space="0" w:color="auto"/>
        <w:left w:val="none" w:sz="0" w:space="0" w:color="auto"/>
        <w:bottom w:val="none" w:sz="0" w:space="0" w:color="auto"/>
        <w:right w:val="none" w:sz="0" w:space="0" w:color="auto"/>
      </w:divBdr>
    </w:div>
    <w:div w:id="1643077721">
      <w:bodyDiv w:val="1"/>
      <w:marLeft w:val="0"/>
      <w:marRight w:val="0"/>
      <w:marTop w:val="0"/>
      <w:marBottom w:val="0"/>
      <w:divBdr>
        <w:top w:val="none" w:sz="0" w:space="0" w:color="auto"/>
        <w:left w:val="none" w:sz="0" w:space="0" w:color="auto"/>
        <w:bottom w:val="none" w:sz="0" w:space="0" w:color="auto"/>
        <w:right w:val="none" w:sz="0" w:space="0" w:color="auto"/>
      </w:divBdr>
    </w:div>
    <w:div w:id="1649939768">
      <w:bodyDiv w:val="1"/>
      <w:marLeft w:val="0"/>
      <w:marRight w:val="0"/>
      <w:marTop w:val="0"/>
      <w:marBottom w:val="0"/>
      <w:divBdr>
        <w:top w:val="none" w:sz="0" w:space="0" w:color="auto"/>
        <w:left w:val="none" w:sz="0" w:space="0" w:color="auto"/>
        <w:bottom w:val="none" w:sz="0" w:space="0" w:color="auto"/>
        <w:right w:val="none" w:sz="0" w:space="0" w:color="auto"/>
      </w:divBdr>
    </w:div>
    <w:div w:id="1705597107">
      <w:bodyDiv w:val="1"/>
      <w:marLeft w:val="0"/>
      <w:marRight w:val="0"/>
      <w:marTop w:val="0"/>
      <w:marBottom w:val="0"/>
      <w:divBdr>
        <w:top w:val="none" w:sz="0" w:space="0" w:color="auto"/>
        <w:left w:val="none" w:sz="0" w:space="0" w:color="auto"/>
        <w:bottom w:val="none" w:sz="0" w:space="0" w:color="auto"/>
        <w:right w:val="none" w:sz="0" w:space="0" w:color="auto"/>
      </w:divBdr>
    </w:div>
    <w:div w:id="1742605575">
      <w:bodyDiv w:val="1"/>
      <w:marLeft w:val="0"/>
      <w:marRight w:val="0"/>
      <w:marTop w:val="0"/>
      <w:marBottom w:val="0"/>
      <w:divBdr>
        <w:top w:val="none" w:sz="0" w:space="0" w:color="auto"/>
        <w:left w:val="none" w:sz="0" w:space="0" w:color="auto"/>
        <w:bottom w:val="none" w:sz="0" w:space="0" w:color="auto"/>
        <w:right w:val="none" w:sz="0" w:space="0" w:color="auto"/>
      </w:divBdr>
    </w:div>
    <w:div w:id="1756441256">
      <w:bodyDiv w:val="1"/>
      <w:marLeft w:val="0"/>
      <w:marRight w:val="0"/>
      <w:marTop w:val="0"/>
      <w:marBottom w:val="0"/>
      <w:divBdr>
        <w:top w:val="none" w:sz="0" w:space="0" w:color="auto"/>
        <w:left w:val="none" w:sz="0" w:space="0" w:color="auto"/>
        <w:bottom w:val="none" w:sz="0" w:space="0" w:color="auto"/>
        <w:right w:val="none" w:sz="0" w:space="0" w:color="auto"/>
      </w:divBdr>
    </w:div>
    <w:div w:id="1761098049">
      <w:bodyDiv w:val="1"/>
      <w:marLeft w:val="0"/>
      <w:marRight w:val="0"/>
      <w:marTop w:val="0"/>
      <w:marBottom w:val="0"/>
      <w:divBdr>
        <w:top w:val="none" w:sz="0" w:space="0" w:color="auto"/>
        <w:left w:val="none" w:sz="0" w:space="0" w:color="auto"/>
        <w:bottom w:val="none" w:sz="0" w:space="0" w:color="auto"/>
        <w:right w:val="none" w:sz="0" w:space="0" w:color="auto"/>
      </w:divBdr>
    </w:div>
    <w:div w:id="1832521949">
      <w:bodyDiv w:val="1"/>
      <w:marLeft w:val="0"/>
      <w:marRight w:val="0"/>
      <w:marTop w:val="0"/>
      <w:marBottom w:val="0"/>
      <w:divBdr>
        <w:top w:val="none" w:sz="0" w:space="0" w:color="auto"/>
        <w:left w:val="none" w:sz="0" w:space="0" w:color="auto"/>
        <w:bottom w:val="none" w:sz="0" w:space="0" w:color="auto"/>
        <w:right w:val="none" w:sz="0" w:space="0" w:color="auto"/>
      </w:divBdr>
    </w:div>
    <w:div w:id="1839689642">
      <w:bodyDiv w:val="1"/>
      <w:marLeft w:val="0"/>
      <w:marRight w:val="0"/>
      <w:marTop w:val="0"/>
      <w:marBottom w:val="0"/>
      <w:divBdr>
        <w:top w:val="none" w:sz="0" w:space="0" w:color="auto"/>
        <w:left w:val="none" w:sz="0" w:space="0" w:color="auto"/>
        <w:bottom w:val="none" w:sz="0" w:space="0" w:color="auto"/>
        <w:right w:val="none" w:sz="0" w:space="0" w:color="auto"/>
      </w:divBdr>
    </w:div>
    <w:div w:id="1892575168">
      <w:bodyDiv w:val="1"/>
      <w:marLeft w:val="0"/>
      <w:marRight w:val="0"/>
      <w:marTop w:val="0"/>
      <w:marBottom w:val="0"/>
      <w:divBdr>
        <w:top w:val="none" w:sz="0" w:space="0" w:color="auto"/>
        <w:left w:val="none" w:sz="0" w:space="0" w:color="auto"/>
        <w:bottom w:val="none" w:sz="0" w:space="0" w:color="auto"/>
        <w:right w:val="none" w:sz="0" w:space="0" w:color="auto"/>
      </w:divBdr>
    </w:div>
    <w:div w:id="1916166179">
      <w:bodyDiv w:val="1"/>
      <w:marLeft w:val="0"/>
      <w:marRight w:val="0"/>
      <w:marTop w:val="0"/>
      <w:marBottom w:val="0"/>
      <w:divBdr>
        <w:top w:val="none" w:sz="0" w:space="0" w:color="auto"/>
        <w:left w:val="none" w:sz="0" w:space="0" w:color="auto"/>
        <w:bottom w:val="none" w:sz="0" w:space="0" w:color="auto"/>
        <w:right w:val="none" w:sz="0" w:space="0" w:color="auto"/>
      </w:divBdr>
    </w:div>
    <w:div w:id="1980568839">
      <w:bodyDiv w:val="1"/>
      <w:marLeft w:val="0"/>
      <w:marRight w:val="0"/>
      <w:marTop w:val="0"/>
      <w:marBottom w:val="0"/>
      <w:divBdr>
        <w:top w:val="none" w:sz="0" w:space="0" w:color="auto"/>
        <w:left w:val="none" w:sz="0" w:space="0" w:color="auto"/>
        <w:bottom w:val="none" w:sz="0" w:space="0" w:color="auto"/>
        <w:right w:val="none" w:sz="0" w:space="0" w:color="auto"/>
      </w:divBdr>
    </w:div>
    <w:div w:id="1990985357">
      <w:bodyDiv w:val="1"/>
      <w:marLeft w:val="0"/>
      <w:marRight w:val="0"/>
      <w:marTop w:val="0"/>
      <w:marBottom w:val="0"/>
      <w:divBdr>
        <w:top w:val="none" w:sz="0" w:space="0" w:color="auto"/>
        <w:left w:val="none" w:sz="0" w:space="0" w:color="auto"/>
        <w:bottom w:val="none" w:sz="0" w:space="0" w:color="auto"/>
        <w:right w:val="none" w:sz="0" w:space="0" w:color="auto"/>
      </w:divBdr>
    </w:div>
    <w:div w:id="2005545054">
      <w:bodyDiv w:val="1"/>
      <w:marLeft w:val="0"/>
      <w:marRight w:val="0"/>
      <w:marTop w:val="0"/>
      <w:marBottom w:val="0"/>
      <w:divBdr>
        <w:top w:val="none" w:sz="0" w:space="0" w:color="auto"/>
        <w:left w:val="none" w:sz="0" w:space="0" w:color="auto"/>
        <w:bottom w:val="none" w:sz="0" w:space="0" w:color="auto"/>
        <w:right w:val="none" w:sz="0" w:space="0" w:color="auto"/>
      </w:divBdr>
    </w:div>
    <w:div w:id="2093238702">
      <w:bodyDiv w:val="1"/>
      <w:marLeft w:val="0"/>
      <w:marRight w:val="0"/>
      <w:marTop w:val="0"/>
      <w:marBottom w:val="0"/>
      <w:divBdr>
        <w:top w:val="none" w:sz="0" w:space="0" w:color="auto"/>
        <w:left w:val="none" w:sz="0" w:space="0" w:color="auto"/>
        <w:bottom w:val="none" w:sz="0" w:space="0" w:color="auto"/>
        <w:right w:val="none" w:sz="0" w:space="0" w:color="auto"/>
      </w:divBdr>
    </w:div>
    <w:div w:id="2102094047">
      <w:bodyDiv w:val="1"/>
      <w:marLeft w:val="0"/>
      <w:marRight w:val="0"/>
      <w:marTop w:val="0"/>
      <w:marBottom w:val="0"/>
      <w:divBdr>
        <w:top w:val="none" w:sz="0" w:space="0" w:color="auto"/>
        <w:left w:val="none" w:sz="0" w:space="0" w:color="auto"/>
        <w:bottom w:val="none" w:sz="0" w:space="0" w:color="auto"/>
        <w:right w:val="none" w:sz="0" w:space="0" w:color="auto"/>
      </w:divBdr>
    </w:div>
    <w:div w:id="2136287333">
      <w:bodyDiv w:val="1"/>
      <w:marLeft w:val="0"/>
      <w:marRight w:val="0"/>
      <w:marTop w:val="0"/>
      <w:marBottom w:val="0"/>
      <w:divBdr>
        <w:top w:val="none" w:sz="0" w:space="0" w:color="auto"/>
        <w:left w:val="none" w:sz="0" w:space="0" w:color="auto"/>
        <w:bottom w:val="none" w:sz="0" w:space="0" w:color="auto"/>
        <w:right w:val="none" w:sz="0" w:space="0" w:color="auto"/>
      </w:divBdr>
    </w:div>
    <w:div w:id="213747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D867CADFEF4F4FA1D5E5B3943A4457" ma:contentTypeVersion="33" ma:contentTypeDescription="Create a new document." ma:contentTypeScope="" ma:versionID="54ea37c08f123ec69967410621b7607e">
  <xsd:schema xmlns:xsd="http://www.w3.org/2001/XMLSchema" xmlns:xs="http://www.w3.org/2001/XMLSchema" xmlns:p="http://schemas.microsoft.com/office/2006/metadata/properties" xmlns:ns2="cb09446a-c5b0-477b-8aab-a9389f51ea45" xmlns:ns3="63f96131-d554-40cf-b83e-624b670e846d" targetNamespace="http://schemas.microsoft.com/office/2006/metadata/properties" ma:root="true" ma:fieldsID="58460f51ae684433198395221e00e9ab" ns2:_="" ns3:_="">
    <xsd:import namespace="cb09446a-c5b0-477b-8aab-a9389f51ea45"/>
    <xsd:import namespace="63f96131-d554-40cf-b83e-624b670e84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Comments" minOccurs="0"/>
                <xsd:element ref="ns2:MediaLengthInSeconds" minOccurs="0"/>
                <xsd:element ref="ns2:Comment" minOccurs="0"/>
                <xsd:element ref="ns2:ResponsetoJan2026" minOccurs="0"/>
                <xsd:element ref="ns2:comments0" minOccurs="0"/>
                <xsd:element ref="ns2:March2026comments" minOccurs="0"/>
                <xsd:element ref="ns2:PMResponsibility" minOccurs="0"/>
                <xsd:element ref="ns2:QAResponsibility" minOccurs="0"/>
                <xsd:element ref="ns2:CQCLinks" minOccurs="0"/>
                <xsd:element ref="ns2:RadarTemplate" minOccurs="0"/>
                <xsd:element ref="ns2:QITdropinlinks" minOccurs="0"/>
                <xsd:element ref="ns2:QAComments" minOccurs="0"/>
                <xsd:element ref="ns2:PMComments" minOccurs="0"/>
                <xsd:element ref="ns2:NW_Update_Apr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9446a-c5b0-477b-8aab-a9389f51e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4f5211-049b-4637-aea5-9669eb40ef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Comments" ma:index="19" nillable="true" ma:displayName="Comments" ma:description="Comments" ma:format="Dropdown" ma:internalName="Comments">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Comment" ma:index="21" nillable="true" ma:displayName="January 2026 audit recommendations" ma:description="just waiting for 4447 to be completed by Jayne PN nurse" ma:format="Dropdown" ma:internalName="Comment">
      <xsd:simpleType>
        <xsd:restriction base="dms:Note">
          <xsd:maxLength value="255"/>
        </xsd:restriction>
      </xsd:simpleType>
    </xsd:element>
    <xsd:element name="ResponsetoJan2026" ma:index="22" nillable="true" ma:displayName="Response to Jan 2026" ma:description="Internal Patient survey request sent to comms team 23/01/2026" ma:format="Dropdown" ma:internalName="ResponsetoJan2026">
      <xsd:simpleType>
        <xsd:restriction base="dms:Note">
          <xsd:maxLength value="255"/>
        </xsd:restriction>
      </xsd:simpleType>
    </xsd:element>
    <xsd:element name="comments0" ma:index="23" nillable="true" ma:displayName="comments" ma:description="Rest of PAT Testing booked 9.3.26" ma:format="Dropdown" ma:internalName="comments0">
      <xsd:simpleType>
        <xsd:restriction base="dms:Text">
          <xsd:maxLength value="255"/>
        </xsd:restriction>
      </xsd:simpleType>
    </xsd:element>
    <xsd:element name="March2026comments" ma:index="24" nillable="true" ma:displayName="March 2026 comments" ma:format="Dropdown" ma:internalName="March2026comments">
      <xsd:simpleType>
        <xsd:restriction base="dms:Text">
          <xsd:maxLength value="255"/>
        </xsd:restriction>
      </xsd:simpleType>
    </xsd:element>
    <xsd:element name="PMResponsibility" ma:index="25" nillable="true" ma:displayName="PM Responsibility" ma:format="Dropdown" ma:internalName="PMResponsibility">
      <xsd:simpleType>
        <xsd:restriction base="dms:Note">
          <xsd:maxLength value="255"/>
        </xsd:restriction>
      </xsd:simpleType>
    </xsd:element>
    <xsd:element name="QAResponsibility" ma:index="26" nillable="true" ma:displayName="QA Responsibility" ma:format="Dropdown" ma:internalName="QAResponsibility">
      <xsd:simpleType>
        <xsd:restriction base="dms:Note">
          <xsd:maxLength value="255"/>
        </xsd:restriction>
      </xsd:simpleType>
    </xsd:element>
    <xsd:element name="CQCLinks" ma:index="27" nillable="true" ma:displayName="CQC Links" ma:format="Hyperlink" ma:internalName="CQCLinks">
      <xsd:complexType>
        <xsd:complexContent>
          <xsd:extension base="dms:URL">
            <xsd:sequence>
              <xsd:element name="Url" type="dms:ValidUrl" minOccurs="0" nillable="true"/>
              <xsd:element name="Description" type="xsd:string" nillable="true"/>
            </xsd:sequence>
          </xsd:extension>
        </xsd:complexContent>
      </xsd:complexType>
    </xsd:element>
    <xsd:element name="RadarTemplate" ma:index="28" nillable="true" ma:displayName="Radar Template" ma:format="Hyperlink" ma:internalName="RadarTemplate">
      <xsd:complexType>
        <xsd:complexContent>
          <xsd:extension base="dms:URL">
            <xsd:sequence>
              <xsd:element name="Url" type="dms:ValidUrl" minOccurs="0" nillable="true"/>
              <xsd:element name="Description" type="xsd:string" nillable="true"/>
            </xsd:sequence>
          </xsd:extension>
        </xsd:complexContent>
      </xsd:complexType>
    </xsd:element>
    <xsd:element name="QITdropinlinks" ma:index="29" nillable="true" ma:displayName="QIT drop in links" ma:format="Hyperlink" ma:internalName="QITdropinlinks">
      <xsd:complexType>
        <xsd:complexContent>
          <xsd:extension base="dms:URL">
            <xsd:sequence>
              <xsd:element name="Url" type="dms:ValidUrl" minOccurs="0" nillable="true"/>
              <xsd:element name="Description" type="xsd:string" nillable="true"/>
            </xsd:sequence>
          </xsd:extension>
        </xsd:complexContent>
      </xsd:complexType>
    </xsd:element>
    <xsd:element name="QAComments" ma:index="30" nillable="true" ma:displayName="QA Comments April 26" ma:format="Dropdown" ma:internalName="QAComments">
      <xsd:simpleType>
        <xsd:restriction base="dms:Note">
          <xsd:maxLength value="255"/>
        </xsd:restriction>
      </xsd:simpleType>
    </xsd:element>
    <xsd:element name="PMComments" ma:index="31" nillable="true" ma:displayName="PM Comments" ma:format="Dropdown" ma:internalName="PMComments">
      <xsd:simpleType>
        <xsd:restriction base="dms:Note">
          <xsd:maxLength value="255"/>
        </xsd:restriction>
      </xsd:simpleType>
    </xsd:element>
    <xsd:element name="NW_Update_April" ma:index="32" nillable="true" ma:displayName="NW_Update_April" ma:description="2 sample PGD uploaded as evidences. " ma:format="Dropdown" ma:internalName="NW_Update_Apri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f96131-d554-40cf-b83e-624b670e846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35506f-e8c4-4e73-bcf7-6f304ef06d0a}" ma:internalName="TaxCatchAll" ma:showField="CatchAllData" ma:web="63f96131-d554-40cf-b83e-624b670e84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3f96131-d554-40cf-b83e-624b670e846d" xsi:nil="true"/>
    <lcf76f155ced4ddcb4097134ff3c332f xmlns="cb09446a-c5b0-477b-8aab-a9389f51ea45">
      <Terms xmlns="http://schemas.microsoft.com/office/infopath/2007/PartnerControls"/>
    </lcf76f155ced4ddcb4097134ff3c332f>
    <comments0 xmlns="cb09446a-c5b0-477b-8aab-a9389f51ea45" xsi:nil="true"/>
    <Comment xmlns="cb09446a-c5b0-477b-8aab-a9389f51ea45" xsi:nil="true"/>
    <ResponsetoJan2026 xmlns="cb09446a-c5b0-477b-8aab-a9389f51ea45" xsi:nil="true"/>
    <Comments xmlns="cb09446a-c5b0-477b-8aab-a9389f51ea45" xsi:nil="true"/>
    <March2026comments xmlns="cb09446a-c5b0-477b-8aab-a9389f51ea45" xsi:nil="true"/>
    <QAResponsibility xmlns="cb09446a-c5b0-477b-8aab-a9389f51ea45" xsi:nil="true"/>
    <PMComments xmlns="cb09446a-c5b0-477b-8aab-a9389f51ea45" xsi:nil="true"/>
    <NW_Update_April xmlns="cb09446a-c5b0-477b-8aab-a9389f51ea45" xsi:nil="true"/>
    <RadarTemplate xmlns="cb09446a-c5b0-477b-8aab-a9389f51ea45">
      <Url xsi:nil="true"/>
      <Description xsi:nil="true"/>
    </RadarTemplate>
    <QITdropinlinks xmlns="cb09446a-c5b0-477b-8aab-a9389f51ea45">
      <Url xsi:nil="true"/>
      <Description xsi:nil="true"/>
    </QITdropinlinks>
    <CQCLinks xmlns="cb09446a-c5b0-477b-8aab-a9389f51ea45">
      <Url xsi:nil="true"/>
      <Description xsi:nil="true"/>
    </CQCLinks>
    <PMResponsibility xmlns="cb09446a-c5b0-477b-8aab-a9389f51ea45" xsi:nil="true"/>
    <QAComments xmlns="cb09446a-c5b0-477b-8aab-a9389f51ea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807F8C-4E6B-4624-A702-207AE9A3A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09446a-c5b0-477b-8aab-a9389f51ea45"/>
    <ds:schemaRef ds:uri="63f96131-d554-40cf-b83e-624b670e8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58D2FD-F2B8-454D-A9FA-42F35F2E934E}">
  <ds:schemaRefs>
    <ds:schemaRef ds:uri="http://schemas.microsoft.com/office/2006/metadata/properties"/>
    <ds:schemaRef ds:uri="http://schemas.microsoft.com/office/infopath/2007/PartnerControls"/>
    <ds:schemaRef ds:uri="63f96131-d554-40cf-b83e-624b670e846d"/>
    <ds:schemaRef ds:uri="cb09446a-c5b0-477b-8aab-a9389f51ea45"/>
  </ds:schemaRefs>
</ds:datastoreItem>
</file>

<file path=customXml/itemProps3.xml><?xml version="1.0" encoding="utf-8"?>
<ds:datastoreItem xmlns:ds="http://schemas.openxmlformats.org/officeDocument/2006/customXml" ds:itemID="{0E412606-FADF-4B41-8659-017B3E9668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Khadija Moobe</dc:creator>
  <cp:keywords/>
  <dc:description/>
  <cp:lastModifiedBy>Khadija Moobe</cp:lastModifiedBy>
  <cp:revision>3</cp:revision>
  <cp:lastPrinted>2025-07-16T09:30:00Z</cp:lastPrinted>
  <dcterms:created xsi:type="dcterms:W3CDTF">2026-07-28T10:04:00Z</dcterms:created>
  <dcterms:modified xsi:type="dcterms:W3CDTF">2026-07-28T10:05:00Z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0x010100BCD867CADFEF4F4FA1D5E5B3943A4457</vt:lpwstr>
  </property>
  <property fmtid="{D5CDD505-2E9C-101B-9397-08002B2CF9AE}" pid="3" name="MediaServiceImageTags">
    <vt:lpwstr/>
  </property>
  <property fmtid="{D5CDD505-2E9C-101B-9397-08002B2CF9AE}" pid="4" name="MSIP_Label_be7047c4-e691-4074-849f-7dc2f47720cd_Enabled">
    <vt:lpwstr>True</vt:lpwstr>
  </property>
  <property fmtid="{D5CDD505-2E9C-101B-9397-08002B2CF9AE}" pid="5" name="MSIP_Label_be7047c4-e691-4074-849f-7dc2f47720cd_SiteId">
    <vt:lpwstr>e6cdd8fd-c4b1-49b4-992e-f3c622f04251</vt:lpwstr>
  </property>
  <property fmtid="{D5CDD505-2E9C-101B-9397-08002B2CF9AE}" pid="6" name="MSIP_Label_be7047c4-e691-4074-849f-7dc2f47720cd_SetDate">
    <vt:lpwstr>2026-01-29T12:31:36Z</vt:lpwstr>
  </property>
  <property fmtid="{D5CDD505-2E9C-101B-9397-08002B2CF9AE}" pid="7" name="MSIP_Label_be7047c4-e691-4074-849f-7dc2f47720cd_Name">
    <vt:lpwstr>Operose Health- General</vt:lpwstr>
  </property>
  <property fmtid="{D5CDD505-2E9C-101B-9397-08002B2CF9AE}" pid="8" name="MSIP_Label_be7047c4-e691-4074-849f-7dc2f47720cd_ActionId">
    <vt:lpwstr>281f1ac4-48b1-4c4e-8439-630d9f4a8edb</vt:lpwstr>
  </property>
  <property fmtid="{D5CDD505-2E9C-101B-9397-08002B2CF9AE}" pid="9" name="MSIP_Label_be7047c4-e691-4074-849f-7dc2f47720cd_Removed">
    <vt:lpwstr>False</vt:lpwstr>
  </property>
  <property fmtid="{D5CDD505-2E9C-101B-9397-08002B2CF9AE}" pid="10" name="MSIP_Label_be7047c4-e691-4074-849f-7dc2f47720cd_Extended_MSFT_Method">
    <vt:lpwstr>Standard</vt:lpwstr>
  </property>
  <property fmtid="{D5CDD505-2E9C-101B-9397-08002B2CF9AE}" pid="11" name="Sensitivity">
    <vt:lpwstr>Operose Health- General</vt:lpwstr>
  </property>
</Properties>
</file>